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0F" w:rsidRPr="004E0909" w:rsidRDefault="00C97DA3" w:rsidP="00884A0F">
      <w:pPr>
        <w:autoSpaceDE w:val="0"/>
        <w:autoSpaceDN w:val="0"/>
        <w:adjustRightInd w:val="0"/>
        <w:jc w:val="center"/>
        <w:rPr>
          <w:rFonts w:ascii="Calibri" w:hAnsi="Calibri" w:cs="Calibri"/>
          <w:b/>
          <w:sz w:val="22"/>
          <w:szCs w:val="22"/>
        </w:rPr>
      </w:pPr>
      <w:bookmarkStart w:id="0" w:name="_GoBack"/>
      <w:bookmarkEnd w:id="0"/>
      <w:r w:rsidRPr="004E0909">
        <w:rPr>
          <w:rFonts w:ascii="Calibri" w:hAnsi="Calibri" w:cs="Calibri"/>
          <w:b/>
          <w:sz w:val="22"/>
          <w:szCs w:val="22"/>
        </w:rPr>
        <w:t>Vereinbarung zur Auftragsdatenverarbeitung</w:t>
      </w:r>
      <w:r w:rsidRPr="004E0909">
        <w:rPr>
          <w:rFonts w:ascii="Calibri" w:hAnsi="Calibri" w:cs="Calibri"/>
          <w:b/>
          <w:sz w:val="22"/>
          <w:szCs w:val="22"/>
        </w:rPr>
        <w:br/>
        <w:t>nach Art. 28 Abs. 3 DSGVO</w:t>
      </w:r>
    </w:p>
    <w:p w:rsidR="007738C2" w:rsidRPr="004E0909" w:rsidRDefault="007738C2" w:rsidP="00884A0F">
      <w:pPr>
        <w:autoSpaceDE w:val="0"/>
        <w:autoSpaceDN w:val="0"/>
        <w:adjustRightInd w:val="0"/>
        <w:jc w:val="center"/>
        <w:rPr>
          <w:rFonts w:ascii="Calibri" w:hAnsi="Calibri" w:cs="Calibri"/>
          <w:sz w:val="22"/>
          <w:szCs w:val="22"/>
        </w:rPr>
      </w:pPr>
    </w:p>
    <w:p w:rsidR="007738C2" w:rsidRPr="004E0909" w:rsidRDefault="00884A0F" w:rsidP="00590078">
      <w:pPr>
        <w:autoSpaceDE w:val="0"/>
        <w:autoSpaceDN w:val="0"/>
        <w:adjustRightInd w:val="0"/>
        <w:jc w:val="center"/>
        <w:outlineLvl w:val="0"/>
        <w:rPr>
          <w:rFonts w:ascii="Calibri" w:hAnsi="Calibri" w:cs="Calibri"/>
          <w:sz w:val="22"/>
          <w:szCs w:val="22"/>
        </w:rPr>
      </w:pPr>
      <w:r w:rsidRPr="007768DF">
        <w:rPr>
          <w:rFonts w:ascii="Calibri" w:hAnsi="Calibri" w:cs="Calibri"/>
          <w:b/>
          <w:sz w:val="22"/>
          <w:szCs w:val="22"/>
          <w:highlight w:val="yellow"/>
        </w:rPr>
        <w:t>Kunde</w:t>
      </w:r>
    </w:p>
    <w:p w:rsidR="00884A0F" w:rsidRPr="004E0909" w:rsidRDefault="00884A0F" w:rsidP="00590078">
      <w:pPr>
        <w:autoSpaceDE w:val="0"/>
        <w:autoSpaceDN w:val="0"/>
        <w:adjustRightInd w:val="0"/>
        <w:jc w:val="center"/>
        <w:outlineLvl w:val="0"/>
        <w:rPr>
          <w:rFonts w:ascii="Calibri" w:hAnsi="Calibri" w:cs="Calibri"/>
          <w:sz w:val="22"/>
          <w:szCs w:val="22"/>
        </w:rPr>
      </w:pPr>
      <w:r w:rsidRPr="004E0909">
        <w:rPr>
          <w:rFonts w:ascii="Calibri" w:hAnsi="Calibri" w:cs="Calibri"/>
          <w:sz w:val="22"/>
          <w:szCs w:val="22"/>
        </w:rPr>
        <w:t xml:space="preserve">- nachstehend Auftraggeber genannt </w:t>
      </w:r>
      <w:r w:rsidR="007738C2" w:rsidRPr="004E0909">
        <w:rPr>
          <w:rFonts w:ascii="Calibri" w:hAnsi="Calibri" w:cs="Calibri"/>
          <w:sz w:val="22"/>
          <w:szCs w:val="22"/>
        </w:rPr>
        <w:t>–</w:t>
      </w:r>
    </w:p>
    <w:p w:rsidR="007738C2" w:rsidRPr="004E0909" w:rsidRDefault="007738C2" w:rsidP="00884A0F">
      <w:pPr>
        <w:autoSpaceDE w:val="0"/>
        <w:autoSpaceDN w:val="0"/>
        <w:adjustRightInd w:val="0"/>
        <w:jc w:val="center"/>
        <w:rPr>
          <w:rFonts w:ascii="Calibri" w:hAnsi="Calibri" w:cs="Calibri"/>
          <w:sz w:val="22"/>
          <w:szCs w:val="22"/>
        </w:rPr>
      </w:pPr>
    </w:p>
    <w:p w:rsidR="007738C2" w:rsidRPr="004E0909" w:rsidRDefault="007738C2" w:rsidP="00884A0F">
      <w:pPr>
        <w:autoSpaceDE w:val="0"/>
        <w:autoSpaceDN w:val="0"/>
        <w:adjustRightInd w:val="0"/>
        <w:jc w:val="center"/>
        <w:rPr>
          <w:rFonts w:ascii="Calibri" w:hAnsi="Calibri" w:cs="Calibri"/>
          <w:sz w:val="22"/>
          <w:szCs w:val="22"/>
        </w:rPr>
      </w:pPr>
    </w:p>
    <w:p w:rsidR="007738C2" w:rsidRPr="004E0909" w:rsidRDefault="007738C2" w:rsidP="00884A0F">
      <w:pPr>
        <w:autoSpaceDE w:val="0"/>
        <w:autoSpaceDN w:val="0"/>
        <w:adjustRightInd w:val="0"/>
        <w:jc w:val="center"/>
        <w:rPr>
          <w:rFonts w:ascii="Calibri" w:hAnsi="Calibri" w:cs="Calibri"/>
          <w:sz w:val="22"/>
          <w:szCs w:val="22"/>
        </w:rPr>
      </w:pPr>
      <w:proofErr w:type="gramStart"/>
      <w:r w:rsidRPr="004E0909">
        <w:rPr>
          <w:rFonts w:ascii="Calibri" w:hAnsi="Calibri" w:cs="Calibri"/>
          <w:b/>
          <w:sz w:val="22"/>
          <w:szCs w:val="22"/>
        </w:rPr>
        <w:t xml:space="preserve">KREEVO </w:t>
      </w:r>
      <w:r w:rsidR="00884A0F" w:rsidRPr="004E0909">
        <w:rPr>
          <w:rFonts w:ascii="Calibri" w:hAnsi="Calibri" w:cs="Calibri"/>
          <w:b/>
          <w:sz w:val="22"/>
          <w:szCs w:val="22"/>
        </w:rPr>
        <w:t xml:space="preserve"> GmbH</w:t>
      </w:r>
      <w:proofErr w:type="gramEnd"/>
      <w:r w:rsidR="00884A0F" w:rsidRPr="004E0909">
        <w:rPr>
          <w:rFonts w:ascii="Calibri" w:hAnsi="Calibri" w:cs="Calibri"/>
          <w:b/>
          <w:sz w:val="22"/>
          <w:szCs w:val="22"/>
        </w:rPr>
        <w:t>, Elstergrund 46, 02979 Elsterheide</w:t>
      </w:r>
    </w:p>
    <w:p w:rsidR="00604AC4" w:rsidRPr="004E0909" w:rsidRDefault="00884A0F" w:rsidP="00884A0F">
      <w:pPr>
        <w:jc w:val="center"/>
        <w:rPr>
          <w:rFonts w:ascii="Calibri" w:hAnsi="Calibri" w:cs="Calibri"/>
          <w:sz w:val="22"/>
          <w:szCs w:val="22"/>
        </w:rPr>
      </w:pPr>
      <w:r w:rsidRPr="004E0909">
        <w:rPr>
          <w:rFonts w:ascii="Calibri" w:hAnsi="Calibri" w:cs="Calibri"/>
          <w:sz w:val="22"/>
          <w:szCs w:val="22"/>
        </w:rPr>
        <w:t xml:space="preserve">- nachstehend </w:t>
      </w:r>
      <w:r w:rsidR="005B6799" w:rsidRPr="004E0909">
        <w:rPr>
          <w:rFonts w:ascii="Calibri" w:hAnsi="Calibri" w:cs="Calibri"/>
          <w:sz w:val="22"/>
          <w:szCs w:val="22"/>
        </w:rPr>
        <w:t>Auftragnehmer</w:t>
      </w:r>
      <w:r w:rsidRPr="004E0909">
        <w:rPr>
          <w:rFonts w:ascii="Calibri" w:hAnsi="Calibri" w:cs="Calibri"/>
          <w:sz w:val="22"/>
          <w:szCs w:val="22"/>
        </w:rPr>
        <w:t xml:space="preserve"> genannt –</w:t>
      </w:r>
    </w:p>
    <w:p w:rsidR="007738C2" w:rsidRPr="004E0909" w:rsidRDefault="007738C2" w:rsidP="00884A0F">
      <w:pPr>
        <w:jc w:val="center"/>
        <w:rPr>
          <w:rFonts w:ascii="Calibri" w:hAnsi="Calibri" w:cs="Calibri"/>
          <w:sz w:val="22"/>
          <w:szCs w:val="22"/>
        </w:rPr>
      </w:pPr>
    </w:p>
    <w:p w:rsidR="00884A0F" w:rsidRPr="004E0909" w:rsidRDefault="00884A0F" w:rsidP="00884A0F">
      <w:pPr>
        <w:jc w:val="center"/>
        <w:rPr>
          <w:rFonts w:ascii="Calibri" w:hAnsi="Calibri" w:cs="Calibri"/>
          <w:sz w:val="22"/>
          <w:szCs w:val="22"/>
        </w:rPr>
      </w:pPr>
    </w:p>
    <w:p w:rsidR="00884A0F" w:rsidRPr="004E0909" w:rsidRDefault="00884A0F" w:rsidP="00884A0F">
      <w:pPr>
        <w:jc w:val="center"/>
        <w:rPr>
          <w:rFonts w:ascii="Calibri" w:hAnsi="Calibri" w:cs="Calibri"/>
          <w:sz w:val="22"/>
          <w:szCs w:val="22"/>
        </w:rPr>
      </w:pPr>
    </w:p>
    <w:p w:rsidR="00884A0F" w:rsidRPr="004E0909" w:rsidRDefault="00884A0F"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1. Gegenstand und Dauer des Auftrags</w:t>
      </w:r>
    </w:p>
    <w:p w:rsidR="007738C2" w:rsidRPr="004E0909" w:rsidRDefault="007738C2" w:rsidP="00884A0F">
      <w:pPr>
        <w:autoSpaceDE w:val="0"/>
        <w:autoSpaceDN w:val="0"/>
        <w:adjustRightInd w:val="0"/>
        <w:rPr>
          <w:rFonts w:ascii="Calibri" w:hAnsi="Calibri" w:cs="Calibri"/>
          <w:b/>
          <w:sz w:val="22"/>
          <w:szCs w:val="22"/>
        </w:rPr>
      </w:pPr>
    </w:p>
    <w:p w:rsidR="007738C2" w:rsidRPr="004E0909" w:rsidRDefault="004834C4" w:rsidP="004834C4">
      <w:pPr>
        <w:autoSpaceDE w:val="0"/>
        <w:autoSpaceDN w:val="0"/>
        <w:adjustRightInd w:val="0"/>
        <w:rPr>
          <w:rFonts w:ascii="Calibri" w:hAnsi="Calibri" w:cs="Calibri"/>
          <w:sz w:val="22"/>
          <w:szCs w:val="22"/>
        </w:rPr>
      </w:pPr>
      <w:r w:rsidRPr="004E0909">
        <w:rPr>
          <w:rFonts w:ascii="Calibri" w:hAnsi="Calibri" w:cs="Calibri"/>
          <w:sz w:val="22"/>
          <w:szCs w:val="22"/>
        </w:rPr>
        <w:t>Gegenstand und Dauer des Auftrags bestimmen sich vollumfänglich nach den im jeweiligen Vertragsverhältnis gemachten Angaben.</w:t>
      </w:r>
      <w:r w:rsidRPr="004E0909">
        <w:rPr>
          <w:rFonts w:ascii="Calibri" w:hAnsi="Calibri" w:cs="Calibri"/>
          <w:sz w:val="22"/>
          <w:szCs w:val="22"/>
        </w:rPr>
        <w:br/>
      </w:r>
    </w:p>
    <w:p w:rsidR="00884A0F" w:rsidRPr="004E0909" w:rsidRDefault="00884A0F" w:rsidP="007738C2">
      <w:pPr>
        <w:autoSpaceDE w:val="0"/>
        <w:autoSpaceDN w:val="0"/>
        <w:adjustRightInd w:val="0"/>
        <w:rPr>
          <w:rFonts w:ascii="Calibri" w:hAnsi="Calibri" w:cs="Calibri"/>
          <w:sz w:val="22"/>
          <w:szCs w:val="22"/>
        </w:rPr>
      </w:pPr>
      <w:r w:rsidRPr="004E0909">
        <w:rPr>
          <w:rFonts w:ascii="Calibri" w:hAnsi="Calibri" w:cs="Calibri"/>
          <w:sz w:val="22"/>
          <w:szCs w:val="22"/>
        </w:rPr>
        <w:t>Der Auftragnehmer verarbeitet dabei personenbezogene Daten für den Auftraggeber i.S.v. Art.4 Nr.2 und Art.28 DSGVO</w:t>
      </w:r>
      <w:r w:rsidR="007738C2" w:rsidRPr="004E0909">
        <w:rPr>
          <w:rFonts w:ascii="Calibri" w:hAnsi="Calibri" w:cs="Calibri"/>
          <w:sz w:val="22"/>
          <w:szCs w:val="22"/>
        </w:rPr>
        <w:t xml:space="preserve"> </w:t>
      </w:r>
      <w:r w:rsidRPr="004E0909">
        <w:rPr>
          <w:rFonts w:ascii="Calibri" w:hAnsi="Calibri" w:cs="Calibri"/>
          <w:sz w:val="22"/>
          <w:szCs w:val="22"/>
        </w:rPr>
        <w:t>auf Grundlage dieses Auftrags.</w:t>
      </w:r>
    </w:p>
    <w:p w:rsidR="00C97DA3" w:rsidRPr="004E0909" w:rsidRDefault="00C97DA3" w:rsidP="00884A0F">
      <w:pPr>
        <w:rPr>
          <w:rFonts w:ascii="Calibri" w:hAnsi="Calibri" w:cs="Calibri"/>
          <w:sz w:val="22"/>
          <w:szCs w:val="22"/>
        </w:rPr>
      </w:pPr>
    </w:p>
    <w:p w:rsidR="00884A0F" w:rsidRPr="004E0909" w:rsidRDefault="00884A0F"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2. Umfang, Art und Zweck der Erhebung, Verarbeitung oder Nutzung von Daten</w:t>
      </w:r>
    </w:p>
    <w:p w:rsidR="007738C2" w:rsidRPr="004E0909" w:rsidRDefault="007738C2" w:rsidP="00884A0F">
      <w:pPr>
        <w:autoSpaceDE w:val="0"/>
        <w:autoSpaceDN w:val="0"/>
        <w:adjustRightInd w:val="0"/>
        <w:rPr>
          <w:rFonts w:ascii="Calibri" w:hAnsi="Calibri" w:cs="Calibri"/>
          <w:b/>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Der Umfang, die Art und der Zweck einer etwaigen Erhebung, Verarbeitung oder Nutzung personenbezogener Daten,</w:t>
      </w:r>
      <w:r w:rsidR="007738C2" w:rsidRPr="004E0909">
        <w:rPr>
          <w:rFonts w:ascii="Calibri" w:hAnsi="Calibri" w:cs="Calibri"/>
          <w:sz w:val="22"/>
          <w:szCs w:val="22"/>
        </w:rPr>
        <w:t xml:space="preserve"> </w:t>
      </w:r>
      <w:r w:rsidRPr="004E0909">
        <w:rPr>
          <w:rFonts w:ascii="Calibri" w:hAnsi="Calibri" w:cs="Calibri"/>
          <w:sz w:val="22"/>
          <w:szCs w:val="22"/>
        </w:rPr>
        <w:t>die Art der Daten und der Kreis der Betroffenen werden dem Auftragnehmer durch den Auftraggeber gemäß der vom</w:t>
      </w:r>
      <w:r w:rsidR="007738C2" w:rsidRPr="004E0909">
        <w:rPr>
          <w:rFonts w:ascii="Calibri" w:hAnsi="Calibri" w:cs="Calibri"/>
          <w:sz w:val="22"/>
          <w:szCs w:val="22"/>
        </w:rPr>
        <w:t xml:space="preserve"> </w:t>
      </w:r>
      <w:r w:rsidRPr="004E0909">
        <w:rPr>
          <w:rFonts w:ascii="Calibri" w:hAnsi="Calibri" w:cs="Calibri"/>
          <w:sz w:val="22"/>
          <w:szCs w:val="22"/>
        </w:rPr>
        <w:t xml:space="preserve">Auftraggeber </w:t>
      </w:r>
      <w:r w:rsidR="004834C4" w:rsidRPr="004E0909">
        <w:rPr>
          <w:rFonts w:ascii="Calibri" w:hAnsi="Calibri" w:cs="Calibri"/>
          <w:sz w:val="22"/>
          <w:szCs w:val="22"/>
        </w:rPr>
        <w:t>ausgefüllten</w:t>
      </w:r>
      <w:r w:rsidRPr="004E0909">
        <w:rPr>
          <w:rFonts w:ascii="Calibri" w:hAnsi="Calibri" w:cs="Calibri"/>
          <w:sz w:val="22"/>
          <w:szCs w:val="22"/>
        </w:rPr>
        <w:t xml:space="preserve"> Anlage 1 beschrieben, soweit sich das nicht aus dem Vertragsinhalt der in Ziffer 1</w:t>
      </w:r>
      <w:r w:rsidR="007738C2" w:rsidRPr="004E0909">
        <w:rPr>
          <w:rFonts w:ascii="Calibri" w:hAnsi="Calibri" w:cs="Calibri"/>
          <w:sz w:val="22"/>
          <w:szCs w:val="22"/>
        </w:rPr>
        <w:t xml:space="preserve"> </w:t>
      </w:r>
      <w:r w:rsidRPr="004E0909">
        <w:rPr>
          <w:rFonts w:ascii="Calibri" w:hAnsi="Calibri" w:cs="Calibri"/>
          <w:sz w:val="22"/>
          <w:szCs w:val="22"/>
        </w:rPr>
        <w:t>beschriebenen Vertragsverhältnisse ergibt.</w:t>
      </w:r>
    </w:p>
    <w:p w:rsidR="007738C2" w:rsidRPr="004E0909" w:rsidRDefault="007738C2" w:rsidP="00884A0F">
      <w:pPr>
        <w:autoSpaceDE w:val="0"/>
        <w:autoSpaceDN w:val="0"/>
        <w:adjustRightInd w:val="0"/>
        <w:rPr>
          <w:rFonts w:ascii="Calibri" w:hAnsi="Calibri" w:cs="Calibri"/>
          <w:sz w:val="22"/>
          <w:szCs w:val="22"/>
        </w:rPr>
      </w:pPr>
    </w:p>
    <w:p w:rsidR="00884A0F" w:rsidRPr="004E0909" w:rsidRDefault="00884A0F" w:rsidP="00C97DA3">
      <w:pPr>
        <w:autoSpaceDE w:val="0"/>
        <w:autoSpaceDN w:val="0"/>
        <w:adjustRightInd w:val="0"/>
        <w:rPr>
          <w:rFonts w:ascii="Calibri" w:hAnsi="Calibri" w:cs="Calibri"/>
          <w:sz w:val="22"/>
          <w:szCs w:val="22"/>
        </w:rPr>
      </w:pPr>
      <w:r w:rsidRPr="004E0909">
        <w:rPr>
          <w:rFonts w:ascii="Calibri" w:hAnsi="Calibri" w:cs="Calibri"/>
          <w:sz w:val="22"/>
          <w:szCs w:val="22"/>
        </w:rPr>
        <w:t>Die Erbringung der vertraglich vereinbarten Datenverarbeitung findet ausschließlich in einem Mitgliedsstaat der</w:t>
      </w:r>
      <w:r w:rsidR="007738C2" w:rsidRPr="004E0909">
        <w:rPr>
          <w:rFonts w:ascii="Calibri" w:hAnsi="Calibri" w:cs="Calibri"/>
          <w:sz w:val="22"/>
          <w:szCs w:val="22"/>
        </w:rPr>
        <w:t xml:space="preserve"> </w:t>
      </w:r>
      <w:r w:rsidRPr="004E0909">
        <w:rPr>
          <w:rFonts w:ascii="Calibri" w:hAnsi="Calibri" w:cs="Calibri"/>
          <w:sz w:val="22"/>
          <w:szCs w:val="22"/>
        </w:rPr>
        <w:t>Europäischen Union oder in einem anderen Vertragsstaat des Abkommens über den Europäischen Wirtschaftsraum</w:t>
      </w:r>
      <w:r w:rsidR="007738C2" w:rsidRPr="004E0909">
        <w:rPr>
          <w:rFonts w:ascii="Calibri" w:hAnsi="Calibri" w:cs="Calibri"/>
          <w:sz w:val="22"/>
          <w:szCs w:val="22"/>
        </w:rPr>
        <w:t xml:space="preserve"> </w:t>
      </w:r>
      <w:r w:rsidRPr="004E0909">
        <w:rPr>
          <w:rFonts w:ascii="Calibri" w:hAnsi="Calibri" w:cs="Calibri"/>
          <w:sz w:val="22"/>
          <w:szCs w:val="22"/>
        </w:rPr>
        <w:t>statt. Jede Verlagerung in ein Drittland bedarf der vorherigen Zustimmung des Auftraggebers und darf nur erfolgen,</w:t>
      </w:r>
      <w:r w:rsidR="007738C2" w:rsidRPr="004E0909">
        <w:rPr>
          <w:rFonts w:ascii="Calibri" w:hAnsi="Calibri" w:cs="Calibri"/>
          <w:sz w:val="22"/>
          <w:szCs w:val="22"/>
        </w:rPr>
        <w:t xml:space="preserve"> </w:t>
      </w:r>
      <w:r w:rsidRPr="004E0909">
        <w:rPr>
          <w:rFonts w:ascii="Calibri" w:hAnsi="Calibri" w:cs="Calibri"/>
          <w:sz w:val="22"/>
          <w:szCs w:val="22"/>
        </w:rPr>
        <w:t>wenn die besonderen Voraussetzungen der Art. 44 ff. DS-GVO erfüllt sind.</w:t>
      </w:r>
    </w:p>
    <w:p w:rsidR="00884A0F" w:rsidRPr="004E0909" w:rsidRDefault="00884A0F" w:rsidP="00884A0F">
      <w:pPr>
        <w:rPr>
          <w:rFonts w:ascii="Calibri" w:hAnsi="Calibri" w:cs="Calibri"/>
          <w:sz w:val="22"/>
          <w:szCs w:val="22"/>
        </w:rPr>
      </w:pPr>
    </w:p>
    <w:p w:rsidR="00884A0F" w:rsidRPr="004E0909" w:rsidRDefault="00884A0F"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3. Technisch-organisatorische Maßnahmen nach Art. 32 DS-GVO (Art.28 Abs.3 Satz 2 lit.c DS-GVO)</w:t>
      </w:r>
    </w:p>
    <w:p w:rsidR="007738C2" w:rsidRPr="004E0909" w:rsidRDefault="007738C2" w:rsidP="00884A0F">
      <w:pPr>
        <w:autoSpaceDE w:val="0"/>
        <w:autoSpaceDN w:val="0"/>
        <w:adjustRightInd w:val="0"/>
        <w:rPr>
          <w:rFonts w:ascii="Calibri" w:hAnsi="Calibri" w:cs="Calibri"/>
          <w:b/>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(1) Der Auftragnehmer hat die Umsetzung der im Vorfeld der Auftragsvergabe dargelegten und erforderlichen</w:t>
      </w:r>
      <w:r w:rsidR="007738C2" w:rsidRPr="004E0909">
        <w:rPr>
          <w:rFonts w:ascii="Calibri" w:hAnsi="Calibri" w:cs="Calibri"/>
          <w:sz w:val="22"/>
          <w:szCs w:val="22"/>
        </w:rPr>
        <w:t xml:space="preserve"> </w:t>
      </w:r>
      <w:r w:rsidRPr="004E0909">
        <w:rPr>
          <w:rFonts w:ascii="Calibri" w:hAnsi="Calibri" w:cs="Calibri"/>
          <w:sz w:val="22"/>
          <w:szCs w:val="22"/>
        </w:rPr>
        <w:t>technischen und organisatorischen Maßnahmen vor Beginn der Verarbeitung, insbesondere hinsichtlich der konkreten</w:t>
      </w:r>
      <w:r w:rsidR="00CF1832">
        <w:rPr>
          <w:rFonts w:ascii="Calibri" w:hAnsi="Calibri" w:cs="Calibri"/>
          <w:sz w:val="22"/>
          <w:szCs w:val="22"/>
        </w:rPr>
        <w:t xml:space="preserve"> </w:t>
      </w:r>
      <w:r w:rsidRPr="004E0909">
        <w:rPr>
          <w:rFonts w:ascii="Calibri" w:hAnsi="Calibri" w:cs="Calibri"/>
          <w:sz w:val="22"/>
          <w:szCs w:val="22"/>
        </w:rPr>
        <w:t>Auftragsdurchführung zu dokumentieren und dem Auftraggeber zur Prüfung zu übergeben (siehe Anlage 2). Bei Akzeptanz durch den Auftraggeber werden die dokumentierten Maßnahmen Grundlage des Auftrags.</w:t>
      </w: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(2) Der Auftragnehmer hat die Sicherheit gem. Art. 28 Abs.3 Satz 2 lit.</w:t>
      </w:r>
      <w:r w:rsidR="00CF1832">
        <w:rPr>
          <w:rFonts w:ascii="Calibri" w:hAnsi="Calibri" w:cs="Calibri"/>
          <w:sz w:val="22"/>
          <w:szCs w:val="22"/>
        </w:rPr>
        <w:t xml:space="preserve"> </w:t>
      </w:r>
      <w:r w:rsidRPr="004E0909">
        <w:rPr>
          <w:rFonts w:ascii="Calibri" w:hAnsi="Calibri" w:cs="Calibri"/>
          <w:sz w:val="22"/>
          <w:szCs w:val="22"/>
        </w:rPr>
        <w:t>c, 32 DS-GVO insbesondere in Verbindung mit</w:t>
      </w:r>
      <w:r w:rsidR="005B65A4">
        <w:rPr>
          <w:rFonts w:ascii="Calibri" w:hAnsi="Calibri" w:cs="Calibri"/>
          <w:sz w:val="22"/>
          <w:szCs w:val="22"/>
        </w:rPr>
        <w:t xml:space="preserve"> </w:t>
      </w:r>
      <w:r w:rsidRPr="004E0909">
        <w:rPr>
          <w:rFonts w:ascii="Calibri" w:hAnsi="Calibri" w:cs="Calibri"/>
          <w:sz w:val="22"/>
          <w:szCs w:val="22"/>
        </w:rPr>
        <w:t>Art. 5 Abs. 1, Abs. 2 DS-GVO herzustellen. Insgesamt handelt es sich bei den zu treffenden Maßnahmen um</w:t>
      </w:r>
      <w:r w:rsidR="00CF1832">
        <w:rPr>
          <w:rFonts w:ascii="Calibri" w:hAnsi="Calibri" w:cs="Calibri"/>
          <w:sz w:val="22"/>
          <w:szCs w:val="22"/>
        </w:rPr>
        <w:t xml:space="preserve"> </w:t>
      </w:r>
      <w:r w:rsidRPr="004E0909">
        <w:rPr>
          <w:rFonts w:ascii="Calibri" w:hAnsi="Calibri" w:cs="Calibri"/>
          <w:sz w:val="22"/>
          <w:szCs w:val="22"/>
        </w:rPr>
        <w:t>Maßnahmen der Datensicherheit und zur Gewährleistung eines dem Risiko angemessenen Schutzniveaus hinsichtlichder Vertraulichkeit, der Integrität, der Verfügbarkeit sowie der Belastbarkeit der Systeme. Dabei sind der Stand der</w:t>
      </w:r>
      <w:r w:rsidR="00CF1832">
        <w:rPr>
          <w:rFonts w:ascii="Calibri" w:hAnsi="Calibri" w:cs="Calibri"/>
          <w:sz w:val="22"/>
          <w:szCs w:val="22"/>
        </w:rPr>
        <w:t xml:space="preserve"> </w:t>
      </w:r>
      <w:r w:rsidRPr="004E0909">
        <w:rPr>
          <w:rFonts w:ascii="Calibri" w:hAnsi="Calibri" w:cs="Calibri"/>
          <w:sz w:val="22"/>
          <w:szCs w:val="22"/>
        </w:rPr>
        <w:t>Technik, die Implementierungskosten und die Art, der Umfang und die Zwecke der Verarbeitung sowie die</w:t>
      </w:r>
      <w:r w:rsidR="00CF1832">
        <w:rPr>
          <w:rFonts w:ascii="Calibri" w:hAnsi="Calibri" w:cs="Calibri"/>
          <w:sz w:val="22"/>
          <w:szCs w:val="22"/>
        </w:rPr>
        <w:t xml:space="preserve"> </w:t>
      </w:r>
      <w:r w:rsidRPr="004E0909">
        <w:rPr>
          <w:rFonts w:ascii="Calibri" w:hAnsi="Calibri" w:cs="Calibri"/>
          <w:sz w:val="22"/>
          <w:szCs w:val="22"/>
        </w:rPr>
        <w:t>unterschiedliche Eintrittswahrscheinlichkeit und Schwere des Risikos für die Rechte und Freiheiten natürlicher</w:t>
      </w:r>
      <w:r w:rsidR="00CF1832">
        <w:rPr>
          <w:rFonts w:ascii="Calibri" w:hAnsi="Calibri" w:cs="Calibri"/>
          <w:sz w:val="22"/>
          <w:szCs w:val="22"/>
        </w:rPr>
        <w:t xml:space="preserve"> </w:t>
      </w:r>
      <w:r w:rsidRPr="004E0909">
        <w:rPr>
          <w:rFonts w:ascii="Calibri" w:hAnsi="Calibri" w:cs="Calibri"/>
          <w:sz w:val="22"/>
          <w:szCs w:val="22"/>
        </w:rPr>
        <w:t>Personen im Sinne von Art. 32 Abs. 1 DS-GVO zu berücksichtigen.</w:t>
      </w: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(3) Die technischen und organisatorischen Maßnahmen unterliegen dem technischen Fortschritt und der</w:t>
      </w:r>
      <w:r w:rsidR="007738C2" w:rsidRPr="004E0909">
        <w:rPr>
          <w:rFonts w:ascii="Calibri" w:hAnsi="Calibri" w:cs="Calibri"/>
          <w:sz w:val="22"/>
          <w:szCs w:val="22"/>
        </w:rPr>
        <w:t xml:space="preserve"> </w:t>
      </w:r>
      <w:r w:rsidRPr="004E0909">
        <w:rPr>
          <w:rFonts w:ascii="Calibri" w:hAnsi="Calibri" w:cs="Calibri"/>
          <w:sz w:val="22"/>
          <w:szCs w:val="22"/>
        </w:rPr>
        <w:t xml:space="preserve">Weiterentwicklung. Insoweit ist es dem Auftragnehmer gestattet, alternative adäquate </w:t>
      </w:r>
      <w:r w:rsidRPr="004E0909">
        <w:rPr>
          <w:rFonts w:ascii="Calibri" w:hAnsi="Calibri" w:cs="Calibri"/>
          <w:sz w:val="22"/>
          <w:szCs w:val="22"/>
        </w:rPr>
        <w:lastRenderedPageBreak/>
        <w:t>Maßnahmen umzusetzen. Dabei darf das Sicherheitsniveau der festgelegten Maßnahmen nicht unterschritten werden. Wesentliche Änderungen sind zu dokumentieren.</w:t>
      </w: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4. Berichtigung, Sperrung und Löschung von Daten</w:t>
      </w:r>
    </w:p>
    <w:p w:rsidR="007738C2" w:rsidRPr="004E0909" w:rsidRDefault="007738C2" w:rsidP="00884A0F">
      <w:pPr>
        <w:autoSpaceDE w:val="0"/>
        <w:autoSpaceDN w:val="0"/>
        <w:adjustRightInd w:val="0"/>
        <w:rPr>
          <w:rFonts w:ascii="Calibri" w:hAnsi="Calibri" w:cs="Calibri"/>
          <w:b/>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(1) Der Auftragnehmer darf die Daten, die im Auftrag verarbeitet werden, nicht eigenmächtig löschen oder deren</w:t>
      </w:r>
      <w:r w:rsidR="007738C2" w:rsidRPr="004E0909">
        <w:rPr>
          <w:rFonts w:ascii="Calibri" w:hAnsi="Calibri" w:cs="Calibri"/>
          <w:sz w:val="22"/>
          <w:szCs w:val="22"/>
        </w:rPr>
        <w:t xml:space="preserve"> </w:t>
      </w:r>
      <w:r w:rsidRPr="004E0909">
        <w:rPr>
          <w:rFonts w:ascii="Calibri" w:hAnsi="Calibri" w:cs="Calibri"/>
          <w:sz w:val="22"/>
          <w:szCs w:val="22"/>
        </w:rPr>
        <w:t>Verarbeitung einschränken. Soweit eine betroffene Person sich diesbezüglich unmittelbar an den Auftragnehmer</w:t>
      </w:r>
      <w:r w:rsidR="007738C2" w:rsidRPr="004E0909">
        <w:rPr>
          <w:rFonts w:ascii="Calibri" w:hAnsi="Calibri" w:cs="Calibri"/>
          <w:sz w:val="22"/>
          <w:szCs w:val="22"/>
        </w:rPr>
        <w:t xml:space="preserve"> </w:t>
      </w:r>
      <w:r w:rsidRPr="004E0909">
        <w:rPr>
          <w:rFonts w:ascii="Calibri" w:hAnsi="Calibri" w:cs="Calibri"/>
          <w:sz w:val="22"/>
          <w:szCs w:val="22"/>
        </w:rPr>
        <w:t>wendet, wird der Auftragnehmer dieses Ersuchen unverzüglich an den Auftraggeber weiterleiten.</w:t>
      </w: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(2) Soweit vom Leistungsumfang umfasst, sind Löschkonzept, Recht auf Vergessenwerden, Berichtigung,</w:t>
      </w:r>
      <w:r w:rsidR="007738C2" w:rsidRPr="004E0909">
        <w:rPr>
          <w:rFonts w:ascii="Calibri" w:hAnsi="Calibri" w:cs="Calibri"/>
          <w:sz w:val="22"/>
          <w:szCs w:val="22"/>
        </w:rPr>
        <w:t xml:space="preserve"> </w:t>
      </w:r>
      <w:r w:rsidRPr="004E0909">
        <w:rPr>
          <w:rFonts w:ascii="Calibri" w:hAnsi="Calibri" w:cs="Calibri"/>
          <w:sz w:val="22"/>
          <w:szCs w:val="22"/>
        </w:rPr>
        <w:t>Datenportabilität und Auskunft nach dokumentierter Weisung des Auftraggebers unmittelbar durch den Auftragnehmer</w:t>
      </w:r>
      <w:r w:rsidR="007738C2" w:rsidRPr="004E0909">
        <w:rPr>
          <w:rFonts w:ascii="Calibri" w:hAnsi="Calibri" w:cs="Calibri"/>
          <w:sz w:val="22"/>
          <w:szCs w:val="22"/>
        </w:rPr>
        <w:t xml:space="preserve"> </w:t>
      </w:r>
      <w:r w:rsidRPr="004E0909">
        <w:rPr>
          <w:rFonts w:ascii="Calibri" w:hAnsi="Calibri" w:cs="Calibri"/>
          <w:sz w:val="22"/>
          <w:szCs w:val="22"/>
        </w:rPr>
        <w:t>sicherzustellen.</w:t>
      </w: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5. Qualitätssicherung und sonstige Pflichten des Auftragnehmers</w:t>
      </w:r>
    </w:p>
    <w:p w:rsidR="007738C2" w:rsidRPr="004E0909" w:rsidRDefault="007738C2" w:rsidP="00884A0F">
      <w:pPr>
        <w:autoSpaceDE w:val="0"/>
        <w:autoSpaceDN w:val="0"/>
        <w:adjustRightInd w:val="0"/>
        <w:rPr>
          <w:rFonts w:ascii="Calibri" w:hAnsi="Calibri" w:cs="Calibri"/>
          <w:b/>
          <w:sz w:val="22"/>
          <w:szCs w:val="22"/>
        </w:rPr>
      </w:pPr>
    </w:p>
    <w:p w:rsidR="00884A0F" w:rsidRPr="004E0909" w:rsidRDefault="00884A0F" w:rsidP="00884A0F">
      <w:pPr>
        <w:autoSpaceDE w:val="0"/>
        <w:autoSpaceDN w:val="0"/>
        <w:adjustRightInd w:val="0"/>
        <w:rPr>
          <w:rFonts w:ascii="Calibri" w:hAnsi="Calibri" w:cs="Calibri"/>
          <w:sz w:val="22"/>
          <w:szCs w:val="22"/>
        </w:rPr>
      </w:pPr>
      <w:r w:rsidRPr="004E0909">
        <w:rPr>
          <w:rFonts w:ascii="Calibri" w:hAnsi="Calibri" w:cs="Calibri"/>
          <w:sz w:val="22"/>
          <w:szCs w:val="22"/>
        </w:rPr>
        <w:t>Der Auftragnehmer hat zusätzlich zu der Einhaltung der Regelungen dieses Auftrags gesetzliche Pflichten gemäß Art. 28 bis 33 DS-GVO; insofern gewährleistet er insbesondere die Einhaltung folgender Vorgaben:</w:t>
      </w:r>
    </w:p>
    <w:p w:rsidR="00884A0F" w:rsidRPr="004E0909" w:rsidRDefault="00884A0F" w:rsidP="00884A0F">
      <w:pPr>
        <w:autoSpaceDE w:val="0"/>
        <w:autoSpaceDN w:val="0"/>
        <w:adjustRightInd w:val="0"/>
        <w:rPr>
          <w:rFonts w:ascii="Calibri" w:hAnsi="Calibri" w:cs="Calibri"/>
          <w:sz w:val="22"/>
          <w:szCs w:val="22"/>
        </w:rPr>
      </w:pPr>
    </w:p>
    <w:p w:rsidR="00884A0F" w:rsidRPr="004E0909" w:rsidRDefault="00884A0F" w:rsidP="00884A0F">
      <w:pPr>
        <w:pStyle w:val="Listenabsatz"/>
        <w:numPr>
          <w:ilvl w:val="0"/>
          <w:numId w:val="1"/>
        </w:numPr>
        <w:autoSpaceDE w:val="0"/>
        <w:autoSpaceDN w:val="0"/>
        <w:adjustRightInd w:val="0"/>
        <w:rPr>
          <w:rFonts w:ascii="Calibri" w:hAnsi="Calibri" w:cs="Calibri"/>
          <w:sz w:val="22"/>
          <w:szCs w:val="22"/>
        </w:rPr>
      </w:pPr>
      <w:r w:rsidRPr="004E0909">
        <w:rPr>
          <w:rFonts w:ascii="Calibri" w:hAnsi="Calibri" w:cs="Calibri"/>
          <w:sz w:val="22"/>
          <w:szCs w:val="22"/>
        </w:rPr>
        <w:t>Die Wahrung der Vertraulichkeit gemäß Art. 28 Abs. 3 S. 2 lit. b, 29, 32 Abs. 4 DS-GVO. Der Auftragnehmer setzt bei der Durchführung der Arbeiten nur Beschäftigte ein, die auf die Vertraulichkeit verpflichtet und zuvor mit den für sie relevanten Bestimmungen zum Datenschutz vertraut gemacht wurden. Der Auftragnehmer und jede dem Auftragnehmer unterstellte Person, die Zugang zu personenbezogenen Daten hat, dürfen diese Daten ausschließlich entsprechend der Weisung des Auftraggebers verarbeiten einschließlich der in diesem Vertrag eingeräumten Befugnisse, es sei denn, dass sie gesetzlich zur Verarbeitung verpflichtet sind.</w:t>
      </w:r>
    </w:p>
    <w:p w:rsidR="00884A0F" w:rsidRPr="004E0909" w:rsidRDefault="00884A0F" w:rsidP="00884A0F">
      <w:pPr>
        <w:pStyle w:val="Listenabsatz"/>
        <w:numPr>
          <w:ilvl w:val="0"/>
          <w:numId w:val="1"/>
        </w:numPr>
        <w:autoSpaceDE w:val="0"/>
        <w:autoSpaceDN w:val="0"/>
        <w:adjustRightInd w:val="0"/>
        <w:rPr>
          <w:rFonts w:ascii="Calibri" w:hAnsi="Calibri" w:cs="Calibri"/>
          <w:sz w:val="22"/>
          <w:szCs w:val="22"/>
        </w:rPr>
      </w:pPr>
      <w:r w:rsidRPr="004E0909">
        <w:rPr>
          <w:rFonts w:ascii="Calibri" w:hAnsi="Calibri" w:cs="Calibri"/>
          <w:sz w:val="22"/>
          <w:szCs w:val="22"/>
        </w:rPr>
        <w:t xml:space="preserve">Die Umsetzung und Einhaltung aller für diesen Auftrag notwendigen technischen und organisatorischen Maßnahmen entsprechen Art. 28 Abs. 3 Satz 2 lit. c, 32 DS-GVO und Anlage 2 </w:t>
      </w:r>
    </w:p>
    <w:p w:rsidR="00884A0F" w:rsidRPr="004E0909" w:rsidRDefault="00884A0F" w:rsidP="00884A0F">
      <w:pPr>
        <w:pStyle w:val="Listenabsatz"/>
        <w:numPr>
          <w:ilvl w:val="0"/>
          <w:numId w:val="1"/>
        </w:numPr>
        <w:autoSpaceDE w:val="0"/>
        <w:autoSpaceDN w:val="0"/>
        <w:adjustRightInd w:val="0"/>
        <w:rPr>
          <w:rFonts w:ascii="Calibri" w:hAnsi="Calibri" w:cs="Calibri"/>
          <w:sz w:val="22"/>
          <w:szCs w:val="22"/>
        </w:rPr>
      </w:pPr>
      <w:r w:rsidRPr="004E0909">
        <w:rPr>
          <w:rFonts w:ascii="Calibri" w:hAnsi="Calibri" w:cs="Calibri"/>
          <w:sz w:val="22"/>
          <w:szCs w:val="22"/>
        </w:rPr>
        <w:t>Der Auftraggeber und der Auftragnehmer arbeiten auf Anfrage mit der Aufsichtsbehörde bei der Erfüllung ihrer Aufgaben zusammen.</w:t>
      </w:r>
    </w:p>
    <w:p w:rsidR="00884A0F" w:rsidRPr="004E0909" w:rsidRDefault="00884A0F" w:rsidP="00884A0F">
      <w:pPr>
        <w:pStyle w:val="Listenabsatz"/>
        <w:numPr>
          <w:ilvl w:val="0"/>
          <w:numId w:val="1"/>
        </w:numPr>
        <w:autoSpaceDE w:val="0"/>
        <w:autoSpaceDN w:val="0"/>
        <w:adjustRightInd w:val="0"/>
        <w:rPr>
          <w:rFonts w:ascii="Calibri" w:hAnsi="Calibri" w:cs="Calibri"/>
          <w:sz w:val="22"/>
          <w:szCs w:val="22"/>
        </w:rPr>
      </w:pPr>
      <w:r w:rsidRPr="004E0909">
        <w:rPr>
          <w:rFonts w:ascii="Calibri" w:hAnsi="Calibri" w:cs="Calibri"/>
          <w:sz w:val="22"/>
          <w:szCs w:val="22"/>
        </w:rPr>
        <w:t>Die unverzügliche Information des Auftraggebers über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rsidR="00884A0F" w:rsidRPr="004E0909" w:rsidRDefault="00884A0F" w:rsidP="00884A0F">
      <w:pPr>
        <w:pStyle w:val="Listenabsatz"/>
        <w:numPr>
          <w:ilvl w:val="0"/>
          <w:numId w:val="1"/>
        </w:numPr>
        <w:autoSpaceDE w:val="0"/>
        <w:autoSpaceDN w:val="0"/>
        <w:adjustRightInd w:val="0"/>
        <w:rPr>
          <w:rFonts w:ascii="Calibri" w:hAnsi="Calibri" w:cs="Calibri"/>
          <w:sz w:val="22"/>
          <w:szCs w:val="22"/>
        </w:rPr>
      </w:pPr>
      <w:r w:rsidRPr="004E0909">
        <w:rPr>
          <w:rFonts w:ascii="Calibri" w:hAnsi="Calibri" w:cs="Calibri"/>
          <w:sz w:val="22"/>
          <w:szCs w:val="22"/>
        </w:rPr>
        <w:t>Soweit der Auftraggeber seinerseits einer Kontrolle der Aufsichtsbehörde, einem Ordnungswidrigkeits- oder</w:t>
      </w:r>
      <w:r w:rsidR="007738C2" w:rsidRPr="004E0909">
        <w:rPr>
          <w:rFonts w:ascii="Calibri" w:hAnsi="Calibri" w:cs="Calibri"/>
          <w:sz w:val="22"/>
          <w:szCs w:val="22"/>
        </w:rPr>
        <w:t xml:space="preserve"> </w:t>
      </w:r>
      <w:r w:rsidRPr="004E0909">
        <w:rPr>
          <w:rFonts w:ascii="Calibri" w:hAnsi="Calibri" w:cs="Calibri"/>
          <w:sz w:val="22"/>
          <w:szCs w:val="22"/>
        </w:rPr>
        <w:t>Strafverfahren, dem Haftungsanspruch einer betroffenen Person oder eines Dritten oder einem anderen</w:t>
      </w:r>
      <w:r w:rsidR="007738C2" w:rsidRPr="004E0909">
        <w:rPr>
          <w:rFonts w:ascii="Calibri" w:hAnsi="Calibri" w:cs="Calibri"/>
          <w:sz w:val="22"/>
          <w:szCs w:val="22"/>
        </w:rPr>
        <w:t xml:space="preserve"> </w:t>
      </w:r>
      <w:r w:rsidRPr="004E0909">
        <w:rPr>
          <w:rFonts w:ascii="Calibri" w:hAnsi="Calibri" w:cs="Calibri"/>
          <w:sz w:val="22"/>
          <w:szCs w:val="22"/>
        </w:rPr>
        <w:t>Anspruch im Zusammenhang mit der Auftragsverarbeitung beim Auftragnehmer ausgesetzt ist, hat ihn der</w:t>
      </w:r>
      <w:r w:rsidR="007738C2" w:rsidRPr="004E0909">
        <w:rPr>
          <w:rFonts w:ascii="Calibri" w:hAnsi="Calibri" w:cs="Calibri"/>
          <w:sz w:val="22"/>
          <w:szCs w:val="22"/>
        </w:rPr>
        <w:t xml:space="preserve"> </w:t>
      </w:r>
      <w:r w:rsidRPr="004E0909">
        <w:rPr>
          <w:rFonts w:ascii="Calibri" w:hAnsi="Calibri" w:cs="Calibri"/>
          <w:sz w:val="22"/>
          <w:szCs w:val="22"/>
        </w:rPr>
        <w:t>Auftragnehmer nach besten Kräften zu unterstützen.</w:t>
      </w:r>
    </w:p>
    <w:p w:rsidR="00884A0F" w:rsidRPr="004E0909" w:rsidRDefault="00884A0F" w:rsidP="00884A0F">
      <w:pPr>
        <w:pStyle w:val="Listenabsatz"/>
        <w:numPr>
          <w:ilvl w:val="0"/>
          <w:numId w:val="1"/>
        </w:numPr>
        <w:autoSpaceDE w:val="0"/>
        <w:autoSpaceDN w:val="0"/>
        <w:adjustRightInd w:val="0"/>
        <w:rPr>
          <w:rFonts w:ascii="Calibri" w:hAnsi="Calibri" w:cs="Calibri"/>
          <w:sz w:val="22"/>
          <w:szCs w:val="22"/>
        </w:rPr>
      </w:pPr>
      <w:r w:rsidRPr="004E0909">
        <w:rPr>
          <w:rFonts w:ascii="Calibri" w:hAnsi="Calibri" w:cs="Calibri"/>
          <w:sz w:val="22"/>
          <w:szCs w:val="22"/>
        </w:rPr>
        <w:t>Der Auftragnehmer kontrolliert regelmäßig die internen Prozesse sowie die technischen und organisatorischen</w:t>
      </w:r>
      <w:r w:rsidR="007738C2" w:rsidRPr="004E0909">
        <w:rPr>
          <w:rFonts w:ascii="Calibri" w:hAnsi="Calibri" w:cs="Calibri"/>
          <w:sz w:val="22"/>
          <w:szCs w:val="22"/>
        </w:rPr>
        <w:t xml:space="preserve"> </w:t>
      </w:r>
      <w:r w:rsidRPr="004E0909">
        <w:rPr>
          <w:rFonts w:ascii="Calibri" w:hAnsi="Calibri" w:cs="Calibri"/>
          <w:sz w:val="22"/>
          <w:szCs w:val="22"/>
        </w:rPr>
        <w:t>Maßnahmen, um zu gewährleisten, dass die Verarbeitung in seinem Verantwortungsbereich im Einklang mit</w:t>
      </w:r>
      <w:r w:rsidR="007738C2" w:rsidRPr="004E0909">
        <w:rPr>
          <w:rFonts w:ascii="Calibri" w:hAnsi="Calibri" w:cs="Calibri"/>
          <w:sz w:val="22"/>
          <w:szCs w:val="22"/>
        </w:rPr>
        <w:t xml:space="preserve"> </w:t>
      </w:r>
      <w:r w:rsidRPr="004E0909">
        <w:rPr>
          <w:rFonts w:ascii="Calibri" w:hAnsi="Calibri" w:cs="Calibri"/>
          <w:sz w:val="22"/>
          <w:szCs w:val="22"/>
        </w:rPr>
        <w:t>den Anforderungen des geltenden Datenschutzrechts erfolgt und der Schutz der Rechte der betroffenen</w:t>
      </w:r>
      <w:r w:rsidR="007738C2" w:rsidRPr="004E0909">
        <w:rPr>
          <w:rFonts w:ascii="Calibri" w:hAnsi="Calibri" w:cs="Calibri"/>
          <w:sz w:val="22"/>
          <w:szCs w:val="22"/>
        </w:rPr>
        <w:t xml:space="preserve"> </w:t>
      </w:r>
      <w:r w:rsidRPr="004E0909">
        <w:rPr>
          <w:rFonts w:ascii="Calibri" w:hAnsi="Calibri" w:cs="Calibri"/>
          <w:sz w:val="22"/>
          <w:szCs w:val="22"/>
        </w:rPr>
        <w:t>Person gewährleistet wird.</w:t>
      </w:r>
      <w:r w:rsidR="00912A46" w:rsidRPr="004E0909">
        <w:rPr>
          <w:rFonts w:ascii="Calibri" w:hAnsi="Calibri" w:cs="Calibri"/>
          <w:sz w:val="22"/>
          <w:szCs w:val="22"/>
        </w:rPr>
        <w:br/>
      </w:r>
      <w:r w:rsidR="00912A46" w:rsidRPr="004E0909">
        <w:rPr>
          <w:rFonts w:ascii="Calibri" w:hAnsi="Calibri" w:cs="Calibri"/>
          <w:sz w:val="22"/>
          <w:szCs w:val="22"/>
        </w:rPr>
        <w:br/>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lastRenderedPageBreak/>
        <w:t>6. Unterauftragsverhältnisse</w:t>
      </w:r>
    </w:p>
    <w:p w:rsidR="007738C2" w:rsidRPr="004E0909" w:rsidRDefault="007738C2" w:rsidP="007738C2">
      <w:pPr>
        <w:autoSpaceDE w:val="0"/>
        <w:autoSpaceDN w:val="0"/>
        <w:adjustRightInd w:val="0"/>
        <w:rPr>
          <w:rFonts w:ascii="Calibri" w:hAnsi="Calibri" w:cs="Calibri"/>
          <w:b/>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sowie sonstige Maßnahmen zur Sicherstellung der Vertraulichkeit, </w:t>
      </w:r>
      <w:r w:rsidR="00C97DA3" w:rsidRPr="004E0909">
        <w:rPr>
          <w:rFonts w:ascii="Calibri" w:hAnsi="Calibri" w:cs="Calibri"/>
          <w:sz w:val="22"/>
          <w:szCs w:val="22"/>
        </w:rPr>
        <w:t>Verf</w:t>
      </w:r>
      <w:r w:rsidR="00590078" w:rsidRPr="004E0909">
        <w:rPr>
          <w:rFonts w:ascii="Calibri" w:hAnsi="Calibri" w:cs="Calibri"/>
          <w:sz w:val="22"/>
          <w:szCs w:val="22"/>
        </w:rPr>
        <w:t>ü</w:t>
      </w:r>
      <w:r w:rsidR="00C97DA3" w:rsidRPr="004E0909">
        <w:rPr>
          <w:rFonts w:ascii="Calibri" w:hAnsi="Calibri" w:cs="Calibri"/>
          <w:sz w:val="22"/>
          <w:szCs w:val="22"/>
        </w:rPr>
        <w:t>gbarkeit</w:t>
      </w:r>
      <w:r w:rsidRPr="004E0909">
        <w:rPr>
          <w:rFonts w:ascii="Calibri" w:hAnsi="Calibri" w:cs="Calibri"/>
          <w:sz w:val="22"/>
          <w:szCs w:val="22"/>
        </w:rPr>
        <w: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7. Kontrollrechte des Auftraggebers</w:t>
      </w:r>
    </w:p>
    <w:p w:rsidR="007738C2" w:rsidRPr="004E0909" w:rsidRDefault="007738C2" w:rsidP="007738C2">
      <w:pPr>
        <w:autoSpaceDE w:val="0"/>
        <w:autoSpaceDN w:val="0"/>
        <w:adjustRightInd w:val="0"/>
        <w:rPr>
          <w:rFonts w:ascii="Calibri" w:hAnsi="Calibri" w:cs="Calibri"/>
          <w:b/>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(1) Der Auftraggeber hat das Recht, im Benehmen mit dem Auftragnehmer </w:t>
      </w:r>
      <w:r w:rsidR="00590078" w:rsidRPr="004E0909">
        <w:rPr>
          <w:rFonts w:ascii="Calibri" w:hAnsi="Calibri" w:cs="Calibri"/>
          <w:sz w:val="22"/>
          <w:szCs w:val="22"/>
        </w:rPr>
        <w:t>Ü</w:t>
      </w:r>
      <w:r w:rsidR="00C97DA3" w:rsidRPr="004E0909">
        <w:rPr>
          <w:rFonts w:ascii="Calibri" w:hAnsi="Calibri" w:cs="Calibri"/>
          <w:sz w:val="22"/>
          <w:szCs w:val="22"/>
        </w:rPr>
        <w:t>berpr</w:t>
      </w:r>
      <w:r w:rsidR="00590078" w:rsidRPr="004E0909">
        <w:rPr>
          <w:rFonts w:ascii="Calibri" w:hAnsi="Calibri" w:cs="Calibri"/>
          <w:sz w:val="22"/>
          <w:szCs w:val="22"/>
        </w:rPr>
        <w:t>ü</w:t>
      </w:r>
      <w:r w:rsidR="00C97DA3" w:rsidRPr="004E0909">
        <w:rPr>
          <w:rFonts w:ascii="Calibri" w:hAnsi="Calibri" w:cs="Calibri"/>
          <w:sz w:val="22"/>
          <w:szCs w:val="22"/>
        </w:rPr>
        <w:t>fungen</w:t>
      </w:r>
      <w:r w:rsidRPr="004E0909">
        <w:rPr>
          <w:rFonts w:ascii="Calibri" w:hAnsi="Calibri" w:cs="Calibri"/>
          <w:sz w:val="22"/>
          <w:szCs w:val="22"/>
        </w:rPr>
        <w:t xml:space="preserve"> </w:t>
      </w:r>
      <w:r w:rsidR="00C97DA3" w:rsidRPr="004E0909">
        <w:rPr>
          <w:rFonts w:ascii="Calibri" w:hAnsi="Calibri" w:cs="Calibri"/>
          <w:sz w:val="22"/>
          <w:szCs w:val="22"/>
        </w:rPr>
        <w:t>durchzuf</w:t>
      </w:r>
      <w:r w:rsidR="00590078" w:rsidRPr="004E0909">
        <w:rPr>
          <w:rFonts w:ascii="Calibri" w:hAnsi="Calibri" w:cs="Calibri"/>
          <w:sz w:val="22"/>
          <w:szCs w:val="22"/>
        </w:rPr>
        <w:t>ü</w:t>
      </w:r>
      <w:r w:rsidR="00C97DA3" w:rsidRPr="004E0909">
        <w:rPr>
          <w:rFonts w:ascii="Calibri" w:hAnsi="Calibri" w:cs="Calibri"/>
          <w:sz w:val="22"/>
          <w:szCs w:val="22"/>
        </w:rPr>
        <w:t>hren</w:t>
      </w:r>
      <w:r w:rsidRPr="004E0909">
        <w:rPr>
          <w:rFonts w:ascii="Calibri" w:hAnsi="Calibri" w:cs="Calibri"/>
          <w:sz w:val="22"/>
          <w:szCs w:val="22"/>
        </w:rPr>
        <w:t xml:space="preserve"> oder durch im Einzelfall zu benennende </w:t>
      </w:r>
      <w:r w:rsidR="00C97DA3" w:rsidRPr="004E0909">
        <w:rPr>
          <w:rFonts w:ascii="Calibri" w:hAnsi="Calibri" w:cs="Calibri"/>
          <w:sz w:val="22"/>
          <w:szCs w:val="22"/>
        </w:rPr>
        <w:t>Pr</w:t>
      </w:r>
      <w:r w:rsidR="00590078" w:rsidRPr="004E0909">
        <w:rPr>
          <w:rFonts w:ascii="Calibri" w:hAnsi="Calibri" w:cs="Calibri"/>
          <w:sz w:val="22"/>
          <w:szCs w:val="22"/>
        </w:rPr>
        <w:t>ü</w:t>
      </w:r>
      <w:r w:rsidR="00C97DA3" w:rsidRPr="004E0909">
        <w:rPr>
          <w:rFonts w:ascii="Calibri" w:hAnsi="Calibri" w:cs="Calibri"/>
          <w:sz w:val="22"/>
          <w:szCs w:val="22"/>
        </w:rPr>
        <w:t>fer</w:t>
      </w:r>
      <w:r w:rsidRPr="004E0909">
        <w:rPr>
          <w:rFonts w:ascii="Calibri" w:hAnsi="Calibri" w:cs="Calibri"/>
          <w:sz w:val="22"/>
          <w:szCs w:val="22"/>
        </w:rPr>
        <w:t xml:space="preserve"> </w:t>
      </w:r>
      <w:r w:rsidR="00C97DA3" w:rsidRPr="004E0909">
        <w:rPr>
          <w:rFonts w:ascii="Calibri" w:hAnsi="Calibri" w:cs="Calibri"/>
          <w:sz w:val="22"/>
          <w:szCs w:val="22"/>
        </w:rPr>
        <w:t>durchfuhren</w:t>
      </w:r>
      <w:r w:rsidRPr="004E0909">
        <w:rPr>
          <w:rFonts w:ascii="Calibri" w:hAnsi="Calibri" w:cs="Calibri"/>
          <w:sz w:val="22"/>
          <w:szCs w:val="22"/>
        </w:rPr>
        <w:t xml:space="preserve"> zu lassen. Er hat das Recht, sich durch Stichprobenkontrollen, die in der Regel rechtzeitig anzumelden sind, von der Einhaltung dieser Vereinbarung durch den Auftragnehmer in dessen Geschäftsbetrieb zu </w:t>
      </w:r>
      <w:r w:rsidR="00590078" w:rsidRPr="004E0909">
        <w:rPr>
          <w:rFonts w:ascii="Calibri" w:hAnsi="Calibri" w:cs="Calibri"/>
          <w:sz w:val="22"/>
          <w:szCs w:val="22"/>
        </w:rPr>
        <w:t>ü</w:t>
      </w:r>
      <w:r w:rsidR="00C97DA3" w:rsidRPr="004E0909">
        <w:rPr>
          <w:rFonts w:ascii="Calibri" w:hAnsi="Calibri" w:cs="Calibri"/>
          <w:sz w:val="22"/>
          <w:szCs w:val="22"/>
        </w:rPr>
        <w:t>berzeugen</w:t>
      </w:r>
      <w:r w:rsidRPr="004E0909">
        <w:rPr>
          <w:rFonts w:ascii="Calibri" w:hAnsi="Calibri" w:cs="Calibri"/>
          <w:sz w:val="22"/>
          <w:szCs w:val="22"/>
        </w:rPr>
        <w:t>.</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(2) Der Auftragnehmer stellt sicher, dass sich der Auftraggeber von der Einhaltung der Pflichten des Auftragnehmers nach Art. 28 DS-GVO </w:t>
      </w:r>
      <w:r w:rsidR="00590078" w:rsidRPr="004E0909">
        <w:rPr>
          <w:rFonts w:ascii="Calibri" w:hAnsi="Calibri" w:cs="Calibri"/>
          <w:sz w:val="22"/>
          <w:szCs w:val="22"/>
        </w:rPr>
        <w:t>ü</w:t>
      </w:r>
      <w:r w:rsidR="00C97DA3" w:rsidRPr="004E0909">
        <w:rPr>
          <w:rFonts w:ascii="Calibri" w:hAnsi="Calibri" w:cs="Calibri"/>
          <w:sz w:val="22"/>
          <w:szCs w:val="22"/>
        </w:rPr>
        <w:t>berzeugen</w:t>
      </w:r>
      <w:r w:rsidRPr="004E0909">
        <w:rPr>
          <w:rFonts w:ascii="Calibri" w:hAnsi="Calibri" w:cs="Calibri"/>
          <w:sz w:val="22"/>
          <w:szCs w:val="22"/>
        </w:rPr>
        <w:t xml:space="preserve"> kann. Der Auftragnehmer verpflichtet sich, dem Auftraggeber auf Anforderung die erforderlichen </w:t>
      </w:r>
      <w:r w:rsidR="00C97DA3" w:rsidRPr="004E0909">
        <w:rPr>
          <w:rFonts w:ascii="Calibri" w:hAnsi="Calibri" w:cs="Calibri"/>
          <w:sz w:val="22"/>
          <w:szCs w:val="22"/>
        </w:rPr>
        <w:t>Ausk</w:t>
      </w:r>
      <w:r w:rsidR="00590078" w:rsidRPr="004E0909">
        <w:rPr>
          <w:rFonts w:ascii="Calibri" w:hAnsi="Calibri" w:cs="Calibri"/>
          <w:sz w:val="22"/>
          <w:szCs w:val="22"/>
        </w:rPr>
        <w:t>ü</w:t>
      </w:r>
      <w:r w:rsidR="00C97DA3" w:rsidRPr="004E0909">
        <w:rPr>
          <w:rFonts w:ascii="Calibri" w:hAnsi="Calibri" w:cs="Calibri"/>
          <w:sz w:val="22"/>
          <w:szCs w:val="22"/>
        </w:rPr>
        <w:t>nfte</w:t>
      </w:r>
      <w:r w:rsidRPr="004E0909">
        <w:rPr>
          <w:rFonts w:ascii="Calibri" w:hAnsi="Calibri" w:cs="Calibri"/>
          <w:sz w:val="22"/>
          <w:szCs w:val="22"/>
        </w:rPr>
        <w:t xml:space="preserve"> zu erteilen und insbesondere die Umsetzung der technischen und organisatorischen Maßnahmen nachzuweisen.</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(3) </w:t>
      </w:r>
      <w:r w:rsidR="00C97DA3" w:rsidRPr="004E0909">
        <w:rPr>
          <w:rFonts w:ascii="Calibri" w:hAnsi="Calibri" w:cs="Calibri"/>
          <w:sz w:val="22"/>
          <w:szCs w:val="22"/>
        </w:rPr>
        <w:t>F</w:t>
      </w:r>
      <w:r w:rsidR="00590078" w:rsidRPr="004E0909">
        <w:rPr>
          <w:rFonts w:ascii="Calibri" w:hAnsi="Calibri" w:cs="Calibri"/>
          <w:sz w:val="22"/>
          <w:szCs w:val="22"/>
        </w:rPr>
        <w:t>ü</w:t>
      </w:r>
      <w:r w:rsidR="00C97DA3" w:rsidRPr="004E0909">
        <w:rPr>
          <w:rFonts w:ascii="Calibri" w:hAnsi="Calibri" w:cs="Calibri"/>
          <w:sz w:val="22"/>
          <w:szCs w:val="22"/>
        </w:rPr>
        <w:t>r</w:t>
      </w:r>
      <w:r w:rsidRPr="004E0909">
        <w:rPr>
          <w:rFonts w:ascii="Calibri" w:hAnsi="Calibri" w:cs="Calibri"/>
          <w:sz w:val="22"/>
          <w:szCs w:val="22"/>
        </w:rPr>
        <w:t xml:space="preserve"> die Ermöglichung von Kontrollen durch den Auftraggeber kann der Auftragnehmer einen Vergütungsanspruch geltend machen.</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8. Mitteilung bei Verstößen des Auftragnehmers</w:t>
      </w:r>
    </w:p>
    <w:p w:rsidR="00C97DA3" w:rsidRPr="004E0909" w:rsidRDefault="00C97DA3" w:rsidP="007738C2">
      <w:pPr>
        <w:autoSpaceDE w:val="0"/>
        <w:autoSpaceDN w:val="0"/>
        <w:adjustRightInd w:val="0"/>
        <w:rPr>
          <w:rFonts w:ascii="Calibri" w:hAnsi="Calibri" w:cs="Calibri"/>
          <w:b/>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(1) Der Auftragnehmer </w:t>
      </w:r>
      <w:r w:rsidR="00C97DA3" w:rsidRPr="004E0909">
        <w:rPr>
          <w:rFonts w:ascii="Calibri" w:hAnsi="Calibri" w:cs="Calibri"/>
          <w:sz w:val="22"/>
          <w:szCs w:val="22"/>
        </w:rPr>
        <w:t>unterst</w:t>
      </w:r>
      <w:r w:rsidR="00590078" w:rsidRPr="004E0909">
        <w:rPr>
          <w:rFonts w:ascii="Calibri" w:hAnsi="Calibri" w:cs="Calibri"/>
          <w:sz w:val="22"/>
          <w:szCs w:val="22"/>
        </w:rPr>
        <w:t>ü</w:t>
      </w:r>
      <w:r w:rsidR="00C97DA3" w:rsidRPr="004E0909">
        <w:rPr>
          <w:rFonts w:ascii="Calibri" w:hAnsi="Calibri" w:cs="Calibri"/>
          <w:sz w:val="22"/>
          <w:szCs w:val="22"/>
        </w:rPr>
        <w:t>tzt</w:t>
      </w:r>
      <w:r w:rsidRPr="004E0909">
        <w:rPr>
          <w:rFonts w:ascii="Calibri" w:hAnsi="Calibri" w:cs="Calibri"/>
          <w:sz w:val="22"/>
          <w:szCs w:val="22"/>
        </w:rPr>
        <w:t xml:space="preserve"> den Auftraggeber bei der Einhaltung der in den Artikeln 32 bis 36 der DS-GVO genannten Pflichten zur Sicherheit personenbezogener Daten, Meldepflichten bei Datenpannen, Datenschutz-Folgeabschätzungen und vorherige Konsultationen. Hierzu gehören u.a.</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7738C2">
      <w:pPr>
        <w:pStyle w:val="Listenabsatz"/>
        <w:numPr>
          <w:ilvl w:val="0"/>
          <w:numId w:val="3"/>
        </w:numPr>
        <w:autoSpaceDE w:val="0"/>
        <w:autoSpaceDN w:val="0"/>
        <w:adjustRightInd w:val="0"/>
        <w:rPr>
          <w:rFonts w:ascii="Calibri" w:hAnsi="Calibri" w:cs="Calibri"/>
          <w:sz w:val="22"/>
          <w:szCs w:val="22"/>
        </w:rPr>
      </w:pPr>
      <w:r w:rsidRPr="004E0909">
        <w:rPr>
          <w:rFonts w:ascii="Calibri" w:hAnsi="Calibri" w:cs="Calibri"/>
          <w:sz w:val="22"/>
          <w:szCs w:val="22"/>
        </w:rPr>
        <w:t xml:space="preserve">die Sicherstellung eines angemessenen Schutzniveaus durch technische und organisatorische Maßnahmen, die die Umstände und Zwecke der Verarbeitung sowie die prognostizierte Wahrscheinlichkeit und Schwere einer möglichen Rechtsverletzung durch Sicherheitslücken </w:t>
      </w:r>
      <w:r w:rsidR="00C97DA3" w:rsidRPr="004E0909">
        <w:rPr>
          <w:rFonts w:ascii="Calibri" w:hAnsi="Calibri" w:cs="Calibri"/>
          <w:sz w:val="22"/>
          <w:szCs w:val="22"/>
        </w:rPr>
        <w:t>ber</w:t>
      </w:r>
      <w:r w:rsidR="00590078" w:rsidRPr="004E0909">
        <w:rPr>
          <w:rFonts w:ascii="Calibri" w:hAnsi="Calibri" w:cs="Calibri"/>
          <w:sz w:val="22"/>
          <w:szCs w:val="22"/>
        </w:rPr>
        <w:t>ü</w:t>
      </w:r>
      <w:r w:rsidR="00C97DA3" w:rsidRPr="004E0909">
        <w:rPr>
          <w:rFonts w:ascii="Calibri" w:hAnsi="Calibri" w:cs="Calibri"/>
          <w:sz w:val="22"/>
          <w:szCs w:val="22"/>
        </w:rPr>
        <w:t>cksichtigen</w:t>
      </w:r>
      <w:r w:rsidRPr="004E0909">
        <w:rPr>
          <w:rFonts w:ascii="Calibri" w:hAnsi="Calibri" w:cs="Calibri"/>
          <w:sz w:val="22"/>
          <w:szCs w:val="22"/>
        </w:rPr>
        <w:t xml:space="preserve"> und eine sofortige Feststellung von relevanten Verletzungsereignissen ermöglichen</w:t>
      </w:r>
    </w:p>
    <w:p w:rsidR="007738C2" w:rsidRPr="004E0909" w:rsidRDefault="007738C2" w:rsidP="007738C2">
      <w:pPr>
        <w:pStyle w:val="Listenabsatz"/>
        <w:numPr>
          <w:ilvl w:val="0"/>
          <w:numId w:val="3"/>
        </w:numPr>
        <w:autoSpaceDE w:val="0"/>
        <w:autoSpaceDN w:val="0"/>
        <w:adjustRightInd w:val="0"/>
        <w:rPr>
          <w:rFonts w:ascii="Calibri" w:hAnsi="Calibri" w:cs="Calibri"/>
          <w:sz w:val="22"/>
          <w:szCs w:val="22"/>
        </w:rPr>
      </w:pPr>
      <w:r w:rsidRPr="004E0909">
        <w:rPr>
          <w:rFonts w:ascii="Calibri" w:hAnsi="Calibri" w:cs="Calibri"/>
          <w:sz w:val="22"/>
          <w:szCs w:val="22"/>
        </w:rPr>
        <w:t xml:space="preserve">die Verpflichtung, Verletzungen personenbezogener Daten </w:t>
      </w:r>
      <w:r w:rsidR="00C97DA3" w:rsidRPr="004E0909">
        <w:rPr>
          <w:rFonts w:ascii="Calibri" w:hAnsi="Calibri" w:cs="Calibri"/>
          <w:sz w:val="22"/>
          <w:szCs w:val="22"/>
        </w:rPr>
        <w:t>unverz</w:t>
      </w:r>
      <w:r w:rsidR="00590078" w:rsidRPr="004E0909">
        <w:rPr>
          <w:rFonts w:ascii="Calibri" w:hAnsi="Calibri" w:cs="Calibri"/>
          <w:sz w:val="22"/>
          <w:szCs w:val="22"/>
        </w:rPr>
        <w:t>ü</w:t>
      </w:r>
      <w:r w:rsidR="00C97DA3" w:rsidRPr="004E0909">
        <w:rPr>
          <w:rFonts w:ascii="Calibri" w:hAnsi="Calibri" w:cs="Calibri"/>
          <w:sz w:val="22"/>
          <w:szCs w:val="22"/>
        </w:rPr>
        <w:t>glich</w:t>
      </w:r>
      <w:r w:rsidRPr="004E0909">
        <w:rPr>
          <w:rFonts w:ascii="Calibri" w:hAnsi="Calibri" w:cs="Calibri"/>
          <w:sz w:val="22"/>
          <w:szCs w:val="22"/>
        </w:rPr>
        <w:t xml:space="preserve"> an den Auftraggeber zu melden</w:t>
      </w:r>
    </w:p>
    <w:p w:rsidR="007738C2" w:rsidRPr="004E0909" w:rsidRDefault="007738C2" w:rsidP="007738C2">
      <w:pPr>
        <w:pStyle w:val="Listenabsatz"/>
        <w:numPr>
          <w:ilvl w:val="0"/>
          <w:numId w:val="3"/>
        </w:numPr>
        <w:autoSpaceDE w:val="0"/>
        <w:autoSpaceDN w:val="0"/>
        <w:adjustRightInd w:val="0"/>
        <w:rPr>
          <w:rFonts w:ascii="Calibri" w:hAnsi="Calibri" w:cs="Calibri"/>
          <w:sz w:val="22"/>
          <w:szCs w:val="22"/>
        </w:rPr>
      </w:pPr>
      <w:r w:rsidRPr="004E0909">
        <w:rPr>
          <w:rFonts w:ascii="Calibri" w:hAnsi="Calibri" w:cs="Calibri"/>
          <w:sz w:val="22"/>
          <w:szCs w:val="22"/>
        </w:rPr>
        <w:t xml:space="preserve">die Verpflichtung, dem Auftraggeber im Rahmen seiner Informationspflicht </w:t>
      </w:r>
      <w:r w:rsidR="00C97DA3" w:rsidRPr="004E0909">
        <w:rPr>
          <w:rFonts w:ascii="Calibri" w:hAnsi="Calibri" w:cs="Calibri"/>
          <w:sz w:val="22"/>
          <w:szCs w:val="22"/>
        </w:rPr>
        <w:t>gegen</w:t>
      </w:r>
      <w:r w:rsidR="00590078" w:rsidRPr="004E0909">
        <w:rPr>
          <w:rFonts w:ascii="Calibri" w:hAnsi="Calibri" w:cs="Calibri"/>
          <w:sz w:val="22"/>
          <w:szCs w:val="22"/>
        </w:rPr>
        <w:t>ü</w:t>
      </w:r>
      <w:r w:rsidR="00C97DA3" w:rsidRPr="004E0909">
        <w:rPr>
          <w:rFonts w:ascii="Calibri" w:hAnsi="Calibri" w:cs="Calibri"/>
          <w:sz w:val="22"/>
          <w:szCs w:val="22"/>
        </w:rPr>
        <w:t>ber</w:t>
      </w:r>
      <w:r w:rsidRPr="004E0909">
        <w:rPr>
          <w:rFonts w:ascii="Calibri" w:hAnsi="Calibri" w:cs="Calibri"/>
          <w:sz w:val="22"/>
          <w:szCs w:val="22"/>
        </w:rPr>
        <w:t xml:space="preserve"> dem Betroffenen zu </w:t>
      </w:r>
      <w:r w:rsidR="00C97DA3" w:rsidRPr="004E0909">
        <w:rPr>
          <w:rFonts w:ascii="Calibri" w:hAnsi="Calibri" w:cs="Calibri"/>
          <w:sz w:val="22"/>
          <w:szCs w:val="22"/>
        </w:rPr>
        <w:t>unterst</w:t>
      </w:r>
      <w:r w:rsidR="00590078" w:rsidRPr="004E0909">
        <w:rPr>
          <w:rFonts w:ascii="Calibri" w:hAnsi="Calibri" w:cs="Calibri"/>
          <w:sz w:val="22"/>
          <w:szCs w:val="22"/>
        </w:rPr>
        <w:t>ü</w:t>
      </w:r>
      <w:r w:rsidR="00C97DA3" w:rsidRPr="004E0909">
        <w:rPr>
          <w:rFonts w:ascii="Calibri" w:hAnsi="Calibri" w:cs="Calibri"/>
          <w:sz w:val="22"/>
          <w:szCs w:val="22"/>
        </w:rPr>
        <w:t>tzen</w:t>
      </w:r>
      <w:r w:rsidRPr="004E0909">
        <w:rPr>
          <w:rFonts w:ascii="Calibri" w:hAnsi="Calibri" w:cs="Calibri"/>
          <w:sz w:val="22"/>
          <w:szCs w:val="22"/>
        </w:rPr>
        <w:t xml:space="preserve"> und ihm in diesem Zusammenhang sämtliche relevante Informationen </w:t>
      </w:r>
      <w:r w:rsidR="00C97DA3" w:rsidRPr="004E0909">
        <w:rPr>
          <w:rFonts w:ascii="Calibri" w:hAnsi="Calibri" w:cs="Calibri"/>
          <w:sz w:val="22"/>
          <w:szCs w:val="22"/>
        </w:rPr>
        <w:t>unverz</w:t>
      </w:r>
      <w:r w:rsidR="00590078" w:rsidRPr="004E0909">
        <w:rPr>
          <w:rFonts w:ascii="Calibri" w:hAnsi="Calibri" w:cs="Calibri"/>
          <w:sz w:val="22"/>
          <w:szCs w:val="22"/>
        </w:rPr>
        <w:t>ü</w:t>
      </w:r>
      <w:r w:rsidR="00C97DA3" w:rsidRPr="004E0909">
        <w:rPr>
          <w:rFonts w:ascii="Calibri" w:hAnsi="Calibri" w:cs="Calibri"/>
          <w:sz w:val="22"/>
          <w:szCs w:val="22"/>
        </w:rPr>
        <w:t>glich</w:t>
      </w:r>
      <w:r w:rsidRPr="004E0909">
        <w:rPr>
          <w:rFonts w:ascii="Calibri" w:hAnsi="Calibri" w:cs="Calibri"/>
          <w:sz w:val="22"/>
          <w:szCs w:val="22"/>
        </w:rPr>
        <w:t xml:space="preserve"> zur </w:t>
      </w:r>
      <w:r w:rsidR="00C97DA3" w:rsidRPr="004E0909">
        <w:rPr>
          <w:rFonts w:ascii="Calibri" w:hAnsi="Calibri" w:cs="Calibri"/>
          <w:sz w:val="22"/>
          <w:szCs w:val="22"/>
        </w:rPr>
        <w:t>Verf</w:t>
      </w:r>
      <w:r w:rsidR="00590078" w:rsidRPr="004E0909">
        <w:rPr>
          <w:rFonts w:ascii="Calibri" w:hAnsi="Calibri" w:cs="Calibri"/>
          <w:sz w:val="22"/>
          <w:szCs w:val="22"/>
        </w:rPr>
        <w:t>ü</w:t>
      </w:r>
      <w:r w:rsidR="00C97DA3" w:rsidRPr="004E0909">
        <w:rPr>
          <w:rFonts w:ascii="Calibri" w:hAnsi="Calibri" w:cs="Calibri"/>
          <w:sz w:val="22"/>
          <w:szCs w:val="22"/>
        </w:rPr>
        <w:t>gung</w:t>
      </w:r>
      <w:r w:rsidRPr="004E0909">
        <w:rPr>
          <w:rFonts w:ascii="Calibri" w:hAnsi="Calibri" w:cs="Calibri"/>
          <w:sz w:val="22"/>
          <w:szCs w:val="22"/>
        </w:rPr>
        <w:t xml:space="preserve"> zu stellen</w:t>
      </w:r>
    </w:p>
    <w:p w:rsidR="007738C2" w:rsidRPr="004E0909" w:rsidRDefault="007738C2" w:rsidP="007738C2">
      <w:pPr>
        <w:pStyle w:val="Listenabsatz"/>
        <w:numPr>
          <w:ilvl w:val="0"/>
          <w:numId w:val="3"/>
        </w:numPr>
        <w:autoSpaceDE w:val="0"/>
        <w:autoSpaceDN w:val="0"/>
        <w:adjustRightInd w:val="0"/>
        <w:rPr>
          <w:rFonts w:ascii="Calibri" w:hAnsi="Calibri" w:cs="Calibri"/>
          <w:sz w:val="22"/>
          <w:szCs w:val="22"/>
        </w:rPr>
      </w:pPr>
      <w:r w:rsidRPr="004E0909">
        <w:rPr>
          <w:rFonts w:ascii="Calibri" w:hAnsi="Calibri" w:cs="Calibri"/>
          <w:sz w:val="22"/>
          <w:szCs w:val="22"/>
        </w:rPr>
        <w:t xml:space="preserve">die </w:t>
      </w:r>
      <w:r w:rsidR="00C97DA3" w:rsidRPr="004E0909">
        <w:rPr>
          <w:rFonts w:ascii="Calibri" w:hAnsi="Calibri" w:cs="Calibri"/>
          <w:sz w:val="22"/>
          <w:szCs w:val="22"/>
        </w:rPr>
        <w:t>Unterst</w:t>
      </w:r>
      <w:r w:rsidR="00590078" w:rsidRPr="004E0909">
        <w:rPr>
          <w:rFonts w:ascii="Calibri" w:hAnsi="Calibri" w:cs="Calibri"/>
          <w:sz w:val="22"/>
          <w:szCs w:val="22"/>
        </w:rPr>
        <w:t>ü</w:t>
      </w:r>
      <w:r w:rsidR="00C97DA3" w:rsidRPr="004E0909">
        <w:rPr>
          <w:rFonts w:ascii="Calibri" w:hAnsi="Calibri" w:cs="Calibri"/>
          <w:sz w:val="22"/>
          <w:szCs w:val="22"/>
        </w:rPr>
        <w:t>tzung</w:t>
      </w:r>
      <w:r w:rsidRPr="004E0909">
        <w:rPr>
          <w:rFonts w:ascii="Calibri" w:hAnsi="Calibri" w:cs="Calibri"/>
          <w:sz w:val="22"/>
          <w:szCs w:val="22"/>
        </w:rPr>
        <w:t xml:space="preserve"> des Auftraggebers </w:t>
      </w:r>
      <w:r w:rsidR="00C97DA3" w:rsidRPr="004E0909">
        <w:rPr>
          <w:rFonts w:ascii="Calibri" w:hAnsi="Calibri" w:cs="Calibri"/>
          <w:sz w:val="22"/>
          <w:szCs w:val="22"/>
        </w:rPr>
        <w:t>f</w:t>
      </w:r>
      <w:r w:rsidR="00590078" w:rsidRPr="004E0909">
        <w:rPr>
          <w:rFonts w:ascii="Calibri" w:hAnsi="Calibri" w:cs="Calibri"/>
          <w:sz w:val="22"/>
          <w:szCs w:val="22"/>
        </w:rPr>
        <w:t>ü</w:t>
      </w:r>
      <w:r w:rsidR="00C97DA3" w:rsidRPr="004E0909">
        <w:rPr>
          <w:rFonts w:ascii="Calibri" w:hAnsi="Calibri" w:cs="Calibri"/>
          <w:sz w:val="22"/>
          <w:szCs w:val="22"/>
        </w:rPr>
        <w:t>r</w:t>
      </w:r>
      <w:r w:rsidRPr="004E0909">
        <w:rPr>
          <w:rFonts w:ascii="Calibri" w:hAnsi="Calibri" w:cs="Calibri"/>
          <w:sz w:val="22"/>
          <w:szCs w:val="22"/>
        </w:rPr>
        <w:t xml:space="preserve"> dessen Datenschutz-Folgenabschätzung</w:t>
      </w:r>
    </w:p>
    <w:p w:rsidR="007738C2" w:rsidRPr="004E0909" w:rsidRDefault="007738C2" w:rsidP="007738C2">
      <w:pPr>
        <w:pStyle w:val="Listenabsatz"/>
        <w:numPr>
          <w:ilvl w:val="0"/>
          <w:numId w:val="3"/>
        </w:numPr>
        <w:autoSpaceDE w:val="0"/>
        <w:autoSpaceDN w:val="0"/>
        <w:adjustRightInd w:val="0"/>
        <w:rPr>
          <w:rFonts w:ascii="Calibri" w:hAnsi="Calibri" w:cs="Calibri"/>
          <w:sz w:val="22"/>
          <w:szCs w:val="22"/>
        </w:rPr>
      </w:pPr>
      <w:r w:rsidRPr="004E0909">
        <w:rPr>
          <w:rFonts w:ascii="Calibri" w:hAnsi="Calibri" w:cs="Calibri"/>
          <w:sz w:val="22"/>
          <w:szCs w:val="22"/>
        </w:rPr>
        <w:t xml:space="preserve">die </w:t>
      </w:r>
      <w:r w:rsidR="00C97DA3" w:rsidRPr="004E0909">
        <w:rPr>
          <w:rFonts w:ascii="Calibri" w:hAnsi="Calibri" w:cs="Calibri"/>
          <w:sz w:val="22"/>
          <w:szCs w:val="22"/>
        </w:rPr>
        <w:t>Unterst</w:t>
      </w:r>
      <w:r w:rsidR="00590078" w:rsidRPr="004E0909">
        <w:rPr>
          <w:rFonts w:ascii="Calibri" w:hAnsi="Calibri" w:cs="Calibri"/>
          <w:sz w:val="22"/>
          <w:szCs w:val="22"/>
        </w:rPr>
        <w:t>ü</w:t>
      </w:r>
      <w:r w:rsidR="00C97DA3" w:rsidRPr="004E0909">
        <w:rPr>
          <w:rFonts w:ascii="Calibri" w:hAnsi="Calibri" w:cs="Calibri"/>
          <w:sz w:val="22"/>
          <w:szCs w:val="22"/>
        </w:rPr>
        <w:t>tzung</w:t>
      </w:r>
      <w:r w:rsidRPr="004E0909">
        <w:rPr>
          <w:rFonts w:ascii="Calibri" w:hAnsi="Calibri" w:cs="Calibri"/>
          <w:sz w:val="22"/>
          <w:szCs w:val="22"/>
        </w:rPr>
        <w:t xml:space="preserve"> des Auftraggebers im Rahmen vorheriger Konsultationen mit der Aufsichtsbehörde</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(2) </w:t>
      </w:r>
      <w:r w:rsidR="00C97DA3" w:rsidRPr="004E0909">
        <w:rPr>
          <w:rFonts w:ascii="Calibri" w:hAnsi="Calibri" w:cs="Calibri"/>
          <w:sz w:val="22"/>
          <w:szCs w:val="22"/>
        </w:rPr>
        <w:t>F</w:t>
      </w:r>
      <w:r w:rsidR="00590078" w:rsidRPr="004E0909">
        <w:rPr>
          <w:rFonts w:ascii="Calibri" w:hAnsi="Calibri" w:cs="Calibri"/>
          <w:sz w:val="22"/>
          <w:szCs w:val="22"/>
        </w:rPr>
        <w:t>ü</w:t>
      </w:r>
      <w:r w:rsidR="00C97DA3" w:rsidRPr="004E0909">
        <w:rPr>
          <w:rFonts w:ascii="Calibri" w:hAnsi="Calibri" w:cs="Calibri"/>
          <w:sz w:val="22"/>
          <w:szCs w:val="22"/>
        </w:rPr>
        <w:t>r</w:t>
      </w:r>
      <w:r w:rsidRPr="004E0909">
        <w:rPr>
          <w:rFonts w:ascii="Calibri" w:hAnsi="Calibri" w:cs="Calibri"/>
          <w:sz w:val="22"/>
          <w:szCs w:val="22"/>
        </w:rPr>
        <w:t xml:space="preserve"> Unterstützungsleistungen, die nicht in der Leistungsbeschreibung enthalten oder nicht auf ein Fehlverhalten des Auftragnehmers </w:t>
      </w:r>
      <w:r w:rsidR="00C97DA3" w:rsidRPr="004E0909">
        <w:rPr>
          <w:rFonts w:ascii="Calibri" w:hAnsi="Calibri" w:cs="Calibri"/>
          <w:sz w:val="22"/>
          <w:szCs w:val="22"/>
        </w:rPr>
        <w:t>zur</w:t>
      </w:r>
      <w:r w:rsidR="00590078" w:rsidRPr="004E0909">
        <w:rPr>
          <w:rFonts w:ascii="Calibri" w:hAnsi="Calibri" w:cs="Calibri"/>
          <w:sz w:val="22"/>
          <w:szCs w:val="22"/>
        </w:rPr>
        <w:t>ü</w:t>
      </w:r>
      <w:r w:rsidR="00C97DA3" w:rsidRPr="004E0909">
        <w:rPr>
          <w:rFonts w:ascii="Calibri" w:hAnsi="Calibri" w:cs="Calibri"/>
          <w:sz w:val="22"/>
          <w:szCs w:val="22"/>
        </w:rPr>
        <w:t>ckzuf</w:t>
      </w:r>
      <w:r w:rsidR="00590078" w:rsidRPr="004E0909">
        <w:rPr>
          <w:rFonts w:ascii="Calibri" w:hAnsi="Calibri" w:cs="Calibri"/>
          <w:sz w:val="22"/>
          <w:szCs w:val="22"/>
        </w:rPr>
        <w:t>ü</w:t>
      </w:r>
      <w:r w:rsidR="00C97DA3" w:rsidRPr="004E0909">
        <w:rPr>
          <w:rFonts w:ascii="Calibri" w:hAnsi="Calibri" w:cs="Calibri"/>
          <w:sz w:val="22"/>
          <w:szCs w:val="22"/>
        </w:rPr>
        <w:t>hren</w:t>
      </w:r>
      <w:r w:rsidRPr="004E0909">
        <w:rPr>
          <w:rFonts w:ascii="Calibri" w:hAnsi="Calibri" w:cs="Calibri"/>
          <w:sz w:val="22"/>
          <w:szCs w:val="22"/>
        </w:rPr>
        <w:t xml:space="preserve"> sind, kann der Auftragnehmer eine </w:t>
      </w:r>
      <w:r w:rsidR="00C97DA3" w:rsidRPr="004E0909">
        <w:rPr>
          <w:rFonts w:ascii="Calibri" w:hAnsi="Calibri" w:cs="Calibri"/>
          <w:sz w:val="22"/>
          <w:szCs w:val="22"/>
        </w:rPr>
        <w:t>Verg</w:t>
      </w:r>
      <w:r w:rsidR="00590078" w:rsidRPr="004E0909">
        <w:rPr>
          <w:rFonts w:ascii="Calibri" w:hAnsi="Calibri" w:cs="Calibri"/>
          <w:sz w:val="22"/>
          <w:szCs w:val="22"/>
        </w:rPr>
        <w:t>ü</w:t>
      </w:r>
      <w:r w:rsidR="00C97DA3" w:rsidRPr="004E0909">
        <w:rPr>
          <w:rFonts w:ascii="Calibri" w:hAnsi="Calibri" w:cs="Calibri"/>
          <w:sz w:val="22"/>
          <w:szCs w:val="22"/>
        </w:rPr>
        <w:t>tung</w:t>
      </w:r>
      <w:r w:rsidRPr="004E0909">
        <w:rPr>
          <w:rFonts w:ascii="Calibri" w:hAnsi="Calibri" w:cs="Calibri"/>
          <w:sz w:val="22"/>
          <w:szCs w:val="22"/>
        </w:rPr>
        <w:t xml:space="preserve"> beanspruchen.</w:t>
      </w:r>
    </w:p>
    <w:p w:rsidR="00C97DA3" w:rsidRPr="004E0909" w:rsidRDefault="00C97DA3"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lastRenderedPageBreak/>
        <w:t>9. Weisungsbefugnis des Auftraggebers</w:t>
      </w:r>
    </w:p>
    <w:p w:rsidR="00C97DA3" w:rsidRPr="004E0909" w:rsidRDefault="00C97DA3" w:rsidP="007738C2">
      <w:pPr>
        <w:autoSpaceDE w:val="0"/>
        <w:autoSpaceDN w:val="0"/>
        <w:adjustRightInd w:val="0"/>
        <w:rPr>
          <w:rFonts w:ascii="Calibri" w:hAnsi="Calibri" w:cs="Calibri"/>
          <w:b/>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(1) </w:t>
      </w:r>
      <w:r w:rsidR="009C66C1" w:rsidRPr="004E0909">
        <w:rPr>
          <w:rFonts w:ascii="Calibri" w:hAnsi="Calibri" w:cs="Calibri"/>
          <w:sz w:val="22"/>
          <w:szCs w:val="22"/>
        </w:rPr>
        <w:t>M</w:t>
      </w:r>
      <w:r w:rsidR="00590078" w:rsidRPr="004E0909">
        <w:rPr>
          <w:rFonts w:ascii="Calibri" w:hAnsi="Calibri" w:cs="Calibri"/>
          <w:sz w:val="22"/>
          <w:szCs w:val="22"/>
        </w:rPr>
        <w:t>ü</w:t>
      </w:r>
      <w:r w:rsidR="009C66C1" w:rsidRPr="004E0909">
        <w:rPr>
          <w:rFonts w:ascii="Calibri" w:hAnsi="Calibri" w:cs="Calibri"/>
          <w:sz w:val="22"/>
          <w:szCs w:val="22"/>
        </w:rPr>
        <w:t>ndliche</w:t>
      </w:r>
      <w:r w:rsidRPr="004E0909">
        <w:rPr>
          <w:rFonts w:ascii="Calibri" w:hAnsi="Calibri" w:cs="Calibri"/>
          <w:sz w:val="22"/>
          <w:szCs w:val="22"/>
        </w:rPr>
        <w:t xml:space="preserve"> Weisungen bestätigt der Auftraggeber </w:t>
      </w:r>
      <w:r w:rsidR="009C66C1" w:rsidRPr="004E0909">
        <w:rPr>
          <w:rFonts w:ascii="Calibri" w:hAnsi="Calibri" w:cs="Calibri"/>
          <w:sz w:val="22"/>
          <w:szCs w:val="22"/>
        </w:rPr>
        <w:t>unverz</w:t>
      </w:r>
      <w:r w:rsidR="00590078" w:rsidRPr="004E0909">
        <w:rPr>
          <w:rFonts w:ascii="Calibri" w:hAnsi="Calibri" w:cs="Calibri"/>
          <w:sz w:val="22"/>
          <w:szCs w:val="22"/>
        </w:rPr>
        <w:t>ü</w:t>
      </w:r>
      <w:r w:rsidR="009C66C1" w:rsidRPr="004E0909">
        <w:rPr>
          <w:rFonts w:ascii="Calibri" w:hAnsi="Calibri" w:cs="Calibri"/>
          <w:sz w:val="22"/>
          <w:szCs w:val="22"/>
        </w:rPr>
        <w:t>glich</w:t>
      </w:r>
      <w:r w:rsidRPr="004E0909">
        <w:rPr>
          <w:rFonts w:ascii="Calibri" w:hAnsi="Calibri" w:cs="Calibri"/>
          <w:sz w:val="22"/>
          <w:szCs w:val="22"/>
        </w:rPr>
        <w:t xml:space="preserve"> (mind. Textform).</w:t>
      </w: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(2) Der Auftragnehmer hat den Auftraggeber </w:t>
      </w:r>
      <w:r w:rsidR="009C66C1" w:rsidRPr="004E0909">
        <w:rPr>
          <w:rFonts w:ascii="Calibri" w:hAnsi="Calibri" w:cs="Calibri"/>
          <w:sz w:val="22"/>
          <w:szCs w:val="22"/>
        </w:rPr>
        <w:t>unverz</w:t>
      </w:r>
      <w:r w:rsidR="00590078" w:rsidRPr="004E0909">
        <w:rPr>
          <w:rFonts w:ascii="Calibri" w:hAnsi="Calibri" w:cs="Calibri"/>
          <w:sz w:val="22"/>
          <w:szCs w:val="22"/>
        </w:rPr>
        <w:t>ü</w:t>
      </w:r>
      <w:r w:rsidR="009C66C1" w:rsidRPr="004E0909">
        <w:rPr>
          <w:rFonts w:ascii="Calibri" w:hAnsi="Calibri" w:cs="Calibri"/>
          <w:sz w:val="22"/>
          <w:szCs w:val="22"/>
        </w:rPr>
        <w:t>glich</w:t>
      </w:r>
      <w:r w:rsidRPr="004E0909">
        <w:rPr>
          <w:rFonts w:ascii="Calibri" w:hAnsi="Calibri" w:cs="Calibri"/>
          <w:sz w:val="22"/>
          <w:szCs w:val="22"/>
        </w:rPr>
        <w:t xml:space="preserve"> zu informieren, wenn er der Meinung ist, eine Weisung verstoße gegen Datenschutzvorschriften. Der Auftragnehmer ist berechtigt, die </w:t>
      </w:r>
      <w:r w:rsidR="009C66C1" w:rsidRPr="004E0909">
        <w:rPr>
          <w:rFonts w:ascii="Calibri" w:hAnsi="Calibri" w:cs="Calibri"/>
          <w:sz w:val="22"/>
          <w:szCs w:val="22"/>
        </w:rPr>
        <w:t>Durchf</w:t>
      </w:r>
      <w:r w:rsidR="00590078" w:rsidRPr="004E0909">
        <w:rPr>
          <w:rFonts w:ascii="Calibri" w:hAnsi="Calibri" w:cs="Calibri"/>
          <w:sz w:val="22"/>
          <w:szCs w:val="22"/>
        </w:rPr>
        <w:t>ü</w:t>
      </w:r>
      <w:r w:rsidR="009C66C1" w:rsidRPr="004E0909">
        <w:rPr>
          <w:rFonts w:ascii="Calibri" w:hAnsi="Calibri" w:cs="Calibri"/>
          <w:sz w:val="22"/>
          <w:szCs w:val="22"/>
        </w:rPr>
        <w:t>hrung</w:t>
      </w:r>
      <w:r w:rsidRPr="004E0909">
        <w:rPr>
          <w:rFonts w:ascii="Calibri" w:hAnsi="Calibri" w:cs="Calibri"/>
          <w:sz w:val="22"/>
          <w:szCs w:val="22"/>
        </w:rPr>
        <w:t xml:space="preserve"> der entsprechenden Weisung solange auszusetzen, bis sie durch den Auftraggeber bestätigt oder geändert wird</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 xml:space="preserve">10. Löschung und </w:t>
      </w:r>
      <w:r w:rsidR="009C66C1" w:rsidRPr="004E0909">
        <w:rPr>
          <w:rFonts w:ascii="Calibri" w:hAnsi="Calibri" w:cs="Calibri"/>
          <w:b/>
          <w:sz w:val="22"/>
          <w:szCs w:val="22"/>
        </w:rPr>
        <w:t>R</w:t>
      </w:r>
      <w:r w:rsidR="00590078" w:rsidRPr="004E0909">
        <w:rPr>
          <w:rFonts w:ascii="Calibri" w:hAnsi="Calibri" w:cs="Calibri"/>
          <w:b/>
          <w:sz w:val="22"/>
          <w:szCs w:val="22"/>
        </w:rPr>
        <w:t>ü</w:t>
      </w:r>
      <w:r w:rsidR="009C66C1" w:rsidRPr="004E0909">
        <w:rPr>
          <w:rFonts w:ascii="Calibri" w:hAnsi="Calibri" w:cs="Calibri"/>
          <w:b/>
          <w:sz w:val="22"/>
          <w:szCs w:val="22"/>
        </w:rPr>
        <w:t>ckgabe</w:t>
      </w:r>
      <w:r w:rsidRPr="004E0909">
        <w:rPr>
          <w:rFonts w:ascii="Calibri" w:hAnsi="Calibri" w:cs="Calibri"/>
          <w:b/>
          <w:sz w:val="22"/>
          <w:szCs w:val="22"/>
        </w:rPr>
        <w:t xml:space="preserve"> von personenbezogenen Daten</w:t>
      </w:r>
    </w:p>
    <w:p w:rsidR="00C97DA3" w:rsidRPr="004E0909" w:rsidRDefault="00C97DA3" w:rsidP="007738C2">
      <w:pPr>
        <w:autoSpaceDE w:val="0"/>
        <w:autoSpaceDN w:val="0"/>
        <w:adjustRightInd w:val="0"/>
        <w:rPr>
          <w:rFonts w:ascii="Calibri" w:hAnsi="Calibri" w:cs="Calibri"/>
          <w:b/>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C97DA3" w:rsidRPr="004E0909" w:rsidRDefault="00C97DA3"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(2) Nach Abschluss der vertraglich vereinbarten Arbeiten oder früher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für Test- und Ausschussmaterial. Der Auftragnehmer gibt dem Auftraggeber auf Anfrage hin Auskunft zur Natur und dem Zeitpunkt der Löschung.</w:t>
      </w:r>
    </w:p>
    <w:p w:rsidR="00C97DA3" w:rsidRPr="004E0909" w:rsidRDefault="00C97DA3"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(3) Dokumentationen sind durch den Auftragnehmer entsprechend der jeweiligen Aufbewahrungsfristen über das Vertragsende hinaus aufzubewahren.</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11. Sonstige Vereinbarungen</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11.1. Entgelte</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sz w:val="22"/>
          <w:szCs w:val="22"/>
        </w:rPr>
      </w:pPr>
      <w:r w:rsidRPr="004E0909">
        <w:rPr>
          <w:rFonts w:ascii="Calibri" w:hAnsi="Calibri" w:cs="Calibri"/>
          <w:sz w:val="22"/>
          <w:szCs w:val="22"/>
        </w:rPr>
        <w:t>Ein Entgelt für diesen Auftrag wird nicht gefordert.</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Soweit der Auftraggeber Unterstützung nach Ziffer 4 für die Beantwortung von Anfragen Betroffener benötigt, hat er die hierdurch entstehenden Kosten zu erstatten.</w:t>
      </w: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 xml:space="preserve">Soweit der Auftraggeber nach Ziffer 7 Kontrollrechte </w:t>
      </w:r>
      <w:r w:rsidR="00C97DA3" w:rsidRPr="004E0909">
        <w:rPr>
          <w:rFonts w:ascii="Calibri" w:hAnsi="Calibri" w:cs="Calibri"/>
          <w:sz w:val="22"/>
          <w:szCs w:val="22"/>
        </w:rPr>
        <w:t>aus</w:t>
      </w:r>
      <w:r w:rsidR="00590078" w:rsidRPr="004E0909">
        <w:rPr>
          <w:rFonts w:ascii="Calibri" w:hAnsi="Calibri" w:cs="Calibri"/>
          <w:sz w:val="22"/>
          <w:szCs w:val="22"/>
        </w:rPr>
        <w:t>ü</w:t>
      </w:r>
      <w:r w:rsidR="00C97DA3" w:rsidRPr="004E0909">
        <w:rPr>
          <w:rFonts w:ascii="Calibri" w:hAnsi="Calibri" w:cs="Calibri"/>
          <w:sz w:val="22"/>
          <w:szCs w:val="22"/>
        </w:rPr>
        <w:t>ben</w:t>
      </w:r>
      <w:r w:rsidRPr="004E0909">
        <w:rPr>
          <w:rFonts w:ascii="Calibri" w:hAnsi="Calibri" w:cs="Calibri"/>
          <w:sz w:val="22"/>
          <w:szCs w:val="22"/>
        </w:rPr>
        <w:t xml:space="preserve"> wird, orientiert sich die vorab zu vereinbarende Höhe des Entgelts an einem festzulegenden Stundensatz des für die Betreuung</w:t>
      </w:r>
      <w:r w:rsidR="00C97DA3" w:rsidRPr="004E0909">
        <w:rPr>
          <w:rFonts w:ascii="Calibri" w:hAnsi="Calibri" w:cs="Calibri"/>
          <w:sz w:val="22"/>
          <w:szCs w:val="22"/>
        </w:rPr>
        <w:t xml:space="preserve"> vom Auftragnehmer abgestellten </w:t>
      </w:r>
      <w:r w:rsidRPr="004E0909">
        <w:rPr>
          <w:rFonts w:ascii="Calibri" w:hAnsi="Calibri" w:cs="Calibri"/>
          <w:sz w:val="22"/>
          <w:szCs w:val="22"/>
        </w:rPr>
        <w:t>Mitarbeiters.</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Erteilt der Auftraggeber dem Auftragnehmer Weisungen nach Ziffer 9, so hat er durch diese Weisung entstehende Kosten zu erstatten</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11.2. Vertragsdauer</w:t>
      </w:r>
    </w:p>
    <w:p w:rsidR="00C97DA3" w:rsidRPr="004E0909" w:rsidRDefault="00C97DA3" w:rsidP="007738C2">
      <w:pPr>
        <w:autoSpaceDE w:val="0"/>
        <w:autoSpaceDN w:val="0"/>
        <w:adjustRightInd w:val="0"/>
        <w:rPr>
          <w:rFonts w:ascii="Calibri" w:hAnsi="Calibri" w:cs="Calibri"/>
          <w:b/>
          <w:sz w:val="22"/>
          <w:szCs w:val="22"/>
        </w:rPr>
      </w:pPr>
    </w:p>
    <w:p w:rsidR="007738C2" w:rsidRPr="004E0909" w:rsidRDefault="007738C2" w:rsidP="007738C2">
      <w:pPr>
        <w:autoSpaceDE w:val="0"/>
        <w:autoSpaceDN w:val="0"/>
        <w:adjustRightInd w:val="0"/>
        <w:rPr>
          <w:rFonts w:ascii="Calibri" w:hAnsi="Calibri" w:cs="Calibri"/>
          <w:sz w:val="22"/>
          <w:szCs w:val="22"/>
        </w:rPr>
      </w:pPr>
      <w:r w:rsidRPr="004E0909">
        <w:rPr>
          <w:rFonts w:ascii="Calibri" w:hAnsi="Calibri" w:cs="Calibri"/>
          <w:sz w:val="22"/>
          <w:szCs w:val="22"/>
        </w:rPr>
        <w:t>Diese Vereinbarung ist abhängig vom Bestand eines Hauptvertragsverhältnisses gemäß Ziffer 1. Die Kündigung oder anderweitige Beendigung des Hauptvertragsverhältnisses gemäß Ziffer 1 beendet gleichzeitig diese Vereinbarung. Das Recht zur isolierten, außerordentlichen Kündigung dieser Vereinbarung sowie die Ausübung gesetzlicher Rücktrittsrechte konkret für die Vereinbarung bleiben hierdurch unberührt.</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t>11.3. Rechtswahl</w:t>
      </w:r>
    </w:p>
    <w:p w:rsidR="00C97DA3" w:rsidRPr="004E0909" w:rsidRDefault="00C97DA3" w:rsidP="007738C2">
      <w:pPr>
        <w:autoSpaceDE w:val="0"/>
        <w:autoSpaceDN w:val="0"/>
        <w:adjustRightInd w:val="0"/>
        <w:rPr>
          <w:rFonts w:ascii="Calibri" w:hAnsi="Calibri" w:cs="Calibri"/>
          <w:b/>
          <w:sz w:val="22"/>
          <w:szCs w:val="22"/>
        </w:rPr>
      </w:pPr>
    </w:p>
    <w:p w:rsidR="007738C2" w:rsidRPr="004E0909" w:rsidRDefault="007738C2" w:rsidP="00590078">
      <w:pPr>
        <w:autoSpaceDE w:val="0"/>
        <w:autoSpaceDN w:val="0"/>
        <w:adjustRightInd w:val="0"/>
        <w:outlineLvl w:val="0"/>
        <w:rPr>
          <w:rFonts w:ascii="Calibri" w:hAnsi="Calibri" w:cs="Calibri"/>
          <w:sz w:val="22"/>
          <w:szCs w:val="22"/>
        </w:rPr>
      </w:pPr>
      <w:r w:rsidRPr="004E0909">
        <w:rPr>
          <w:rFonts w:ascii="Calibri" w:hAnsi="Calibri" w:cs="Calibri"/>
          <w:sz w:val="22"/>
          <w:szCs w:val="22"/>
        </w:rPr>
        <w:t xml:space="preserve"> Es gilt das Recht der Bundesrepublik Deutschland.</w:t>
      </w:r>
    </w:p>
    <w:p w:rsidR="007738C2" w:rsidRPr="004E0909" w:rsidRDefault="007738C2" w:rsidP="007738C2">
      <w:pPr>
        <w:autoSpaceDE w:val="0"/>
        <w:autoSpaceDN w:val="0"/>
        <w:adjustRightInd w:val="0"/>
        <w:rPr>
          <w:rFonts w:ascii="Calibri" w:hAnsi="Calibri" w:cs="Calibri"/>
          <w:sz w:val="22"/>
          <w:szCs w:val="22"/>
        </w:rPr>
      </w:pPr>
    </w:p>
    <w:p w:rsidR="007738C2" w:rsidRPr="004E0909" w:rsidRDefault="007738C2" w:rsidP="00590078">
      <w:pPr>
        <w:autoSpaceDE w:val="0"/>
        <w:autoSpaceDN w:val="0"/>
        <w:adjustRightInd w:val="0"/>
        <w:outlineLvl w:val="0"/>
        <w:rPr>
          <w:rFonts w:ascii="Calibri" w:hAnsi="Calibri" w:cs="Calibri"/>
          <w:b/>
          <w:sz w:val="22"/>
          <w:szCs w:val="22"/>
        </w:rPr>
      </w:pPr>
      <w:r w:rsidRPr="004E0909">
        <w:rPr>
          <w:rFonts w:ascii="Calibri" w:hAnsi="Calibri" w:cs="Calibri"/>
          <w:b/>
          <w:sz w:val="22"/>
          <w:szCs w:val="22"/>
        </w:rPr>
        <w:lastRenderedPageBreak/>
        <w:t>11.4. Gerichtsstand</w:t>
      </w:r>
    </w:p>
    <w:p w:rsidR="00C97DA3" w:rsidRPr="004E0909" w:rsidRDefault="00C97DA3" w:rsidP="007738C2">
      <w:pPr>
        <w:autoSpaceDE w:val="0"/>
        <w:autoSpaceDN w:val="0"/>
        <w:adjustRightInd w:val="0"/>
        <w:rPr>
          <w:rFonts w:ascii="Calibri" w:hAnsi="Calibri" w:cs="Calibri"/>
          <w:b/>
          <w:sz w:val="22"/>
          <w:szCs w:val="22"/>
        </w:rPr>
      </w:pPr>
    </w:p>
    <w:p w:rsidR="007738C2" w:rsidRDefault="007738C2" w:rsidP="00590078">
      <w:pPr>
        <w:autoSpaceDE w:val="0"/>
        <w:autoSpaceDN w:val="0"/>
        <w:adjustRightInd w:val="0"/>
        <w:outlineLvl w:val="0"/>
        <w:rPr>
          <w:rFonts w:ascii="Calibri" w:hAnsi="Calibri" w:cs="Calibri"/>
          <w:sz w:val="22"/>
          <w:szCs w:val="22"/>
        </w:rPr>
      </w:pPr>
      <w:r w:rsidRPr="004E0909">
        <w:rPr>
          <w:rFonts w:ascii="Calibri" w:hAnsi="Calibri" w:cs="Calibri"/>
          <w:sz w:val="22"/>
          <w:szCs w:val="22"/>
        </w:rPr>
        <w:t xml:space="preserve"> Die Parteien vereinbaren als Gerichtsstand den Sitz des für Hoyerswerda zuständigen Gerichts.</w:t>
      </w:r>
    </w:p>
    <w:p w:rsidR="00E366C8" w:rsidRDefault="00E366C8" w:rsidP="00590078">
      <w:pPr>
        <w:autoSpaceDE w:val="0"/>
        <w:autoSpaceDN w:val="0"/>
        <w:adjustRightInd w:val="0"/>
        <w:outlineLvl w:val="0"/>
        <w:rPr>
          <w:rFonts w:ascii="Calibri" w:hAnsi="Calibri" w:cs="Calibri"/>
          <w:sz w:val="22"/>
          <w:szCs w:val="22"/>
        </w:rPr>
      </w:pPr>
    </w:p>
    <w:p w:rsidR="00E366C8" w:rsidRDefault="00E366C8" w:rsidP="00590078">
      <w:pPr>
        <w:autoSpaceDE w:val="0"/>
        <w:autoSpaceDN w:val="0"/>
        <w:adjustRightInd w:val="0"/>
        <w:outlineLvl w:val="0"/>
        <w:rPr>
          <w:rFonts w:ascii="Calibri" w:hAnsi="Calibri" w:cs="Calibri"/>
          <w:sz w:val="22"/>
          <w:szCs w:val="22"/>
        </w:rPr>
      </w:pPr>
    </w:p>
    <w:p w:rsid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p>
    <w:p w:rsidR="00D01354" w:rsidRDefault="00D01354" w:rsidP="00E366C8">
      <w:pPr>
        <w:autoSpaceDE w:val="0"/>
        <w:autoSpaceDN w:val="0"/>
        <w:adjustRightInd w:val="0"/>
        <w:spacing w:after="160" w:line="259" w:lineRule="auto"/>
        <w:rPr>
          <w:rFonts w:ascii="Calibri" w:eastAsia="Times New Roman" w:hAnsi="Calibri" w:cs="Calibri"/>
          <w:sz w:val="22"/>
          <w:szCs w:val="22"/>
          <w:lang w:eastAsia="de-DE"/>
        </w:rPr>
      </w:pPr>
    </w:p>
    <w:p w:rsidR="00D01354" w:rsidRPr="00E366C8" w:rsidRDefault="00D01354" w:rsidP="00E366C8">
      <w:pPr>
        <w:autoSpaceDE w:val="0"/>
        <w:autoSpaceDN w:val="0"/>
        <w:adjustRightInd w:val="0"/>
        <w:spacing w:after="160" w:line="259" w:lineRule="auto"/>
        <w:rPr>
          <w:rFonts w:ascii="Calibri" w:eastAsia="Times New Roman" w:hAnsi="Calibri" w:cs="Calibri"/>
          <w:sz w:val="22"/>
          <w:szCs w:val="22"/>
          <w:lang w:eastAsia="de-DE"/>
        </w:rPr>
      </w:pP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r w:rsidRPr="00E366C8">
        <w:rPr>
          <w:rFonts w:ascii="Calibri" w:eastAsia="Times New Roman" w:hAnsi="Calibri" w:cs="Calibri"/>
          <w:sz w:val="22"/>
          <w:szCs w:val="22"/>
          <w:lang w:eastAsia="de-DE"/>
        </w:rPr>
        <w:t>…………………………………………………………</w:t>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t>…………………………………………………….</w:t>
      </w: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r w:rsidRPr="00E366C8">
        <w:rPr>
          <w:rFonts w:ascii="Calibri" w:eastAsia="Times New Roman" w:hAnsi="Calibri" w:cs="Calibri"/>
          <w:sz w:val="22"/>
          <w:szCs w:val="22"/>
          <w:lang w:eastAsia="de-DE"/>
        </w:rPr>
        <w:t>(Ort, Datum)</w:t>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00D01354">
        <w:rPr>
          <w:rFonts w:ascii="Calibri" w:eastAsia="Times New Roman" w:hAnsi="Calibri" w:cs="Calibri"/>
          <w:sz w:val="22"/>
          <w:szCs w:val="22"/>
          <w:lang w:eastAsia="de-DE"/>
        </w:rPr>
        <w:t>(Auftraggeber)</w:t>
      </w:r>
      <w:r w:rsidRPr="00E366C8">
        <w:rPr>
          <w:rFonts w:ascii="Calibri" w:eastAsia="Times New Roman" w:hAnsi="Calibri" w:cs="Calibri"/>
          <w:sz w:val="22"/>
          <w:szCs w:val="22"/>
          <w:lang w:eastAsia="de-DE"/>
        </w:rPr>
        <w:t xml:space="preserve"> </w:t>
      </w: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r w:rsidRPr="00E366C8">
        <w:rPr>
          <w:rFonts w:ascii="Calibri" w:eastAsia="Times New Roman" w:hAnsi="Calibri" w:cs="Calibri"/>
          <w:noProof/>
          <w:sz w:val="22"/>
          <w:szCs w:val="22"/>
          <w:lang w:eastAsia="de-DE"/>
        </w:rPr>
        <w:drawing>
          <wp:anchor distT="0" distB="0" distL="114300" distR="114300" simplePos="0" relativeHeight="251660288" behindDoc="0" locked="0" layoutInCell="1" allowOverlap="1">
            <wp:simplePos x="0" y="0"/>
            <wp:positionH relativeFrom="margin">
              <wp:posOffset>3670935</wp:posOffset>
            </wp:positionH>
            <wp:positionV relativeFrom="paragraph">
              <wp:posOffset>194945</wp:posOffset>
            </wp:positionV>
            <wp:extent cx="1630680" cy="6705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t="16118" b="12357"/>
                    <a:stretch>
                      <a:fillRect/>
                    </a:stretch>
                  </pic:blipFill>
                  <pic:spPr bwMode="auto">
                    <a:xfrm>
                      <a:off x="0" y="0"/>
                      <a:ext cx="163068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r w:rsidRPr="00E366C8">
        <w:rPr>
          <w:rFonts w:ascii="Calibri" w:eastAsia="Times New Roman" w:hAnsi="Calibri" w:cs="Calibri"/>
          <w:sz w:val="22"/>
          <w:szCs w:val="22"/>
          <w:lang w:eastAsia="de-DE"/>
        </w:rPr>
        <w:t>Elsterheide, 11.06.2018</w:t>
      </w: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r w:rsidRPr="00E366C8">
        <w:rPr>
          <w:rFonts w:ascii="Calibri" w:eastAsia="Times New Roman" w:hAnsi="Calibri" w:cs="Calibri"/>
          <w:sz w:val="22"/>
          <w:szCs w:val="22"/>
          <w:lang w:eastAsia="de-DE"/>
        </w:rPr>
        <w:t>………………………………………………………..</w:t>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t>…………………………………………………….</w:t>
      </w: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r w:rsidRPr="00E366C8">
        <w:rPr>
          <w:rFonts w:ascii="Calibri" w:eastAsia="Times New Roman" w:hAnsi="Calibri" w:cs="Calibri"/>
          <w:sz w:val="22"/>
          <w:szCs w:val="22"/>
          <w:lang w:eastAsia="de-DE"/>
        </w:rPr>
        <w:t>(Ort, Datum)</w:t>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r>
      <w:r w:rsidRPr="00E366C8">
        <w:rPr>
          <w:rFonts w:ascii="Calibri" w:eastAsia="Times New Roman" w:hAnsi="Calibri" w:cs="Calibri"/>
          <w:sz w:val="22"/>
          <w:szCs w:val="22"/>
          <w:lang w:eastAsia="de-DE"/>
        </w:rPr>
        <w:tab/>
        <w:t>(</w:t>
      </w:r>
      <w:r w:rsidR="00D01354">
        <w:rPr>
          <w:rFonts w:ascii="Calibri" w:eastAsia="Times New Roman" w:hAnsi="Calibri" w:cs="Calibri"/>
          <w:sz w:val="22"/>
          <w:szCs w:val="22"/>
          <w:lang w:eastAsia="de-DE"/>
        </w:rPr>
        <w:t>Auftragnehmer</w:t>
      </w:r>
      <w:r w:rsidRPr="00E366C8">
        <w:rPr>
          <w:rFonts w:ascii="Calibri" w:eastAsia="Times New Roman" w:hAnsi="Calibri" w:cs="Calibri"/>
          <w:sz w:val="22"/>
          <w:szCs w:val="22"/>
          <w:lang w:eastAsia="de-DE"/>
        </w:rPr>
        <w:t>)</w:t>
      </w:r>
    </w:p>
    <w:p w:rsidR="00E366C8" w:rsidRPr="00E366C8" w:rsidRDefault="00E366C8" w:rsidP="00E366C8">
      <w:pPr>
        <w:autoSpaceDE w:val="0"/>
        <w:autoSpaceDN w:val="0"/>
        <w:adjustRightInd w:val="0"/>
        <w:spacing w:after="160" w:line="259" w:lineRule="auto"/>
        <w:rPr>
          <w:rFonts w:ascii="Calibri" w:eastAsia="Times New Roman" w:hAnsi="Calibri" w:cs="Calibri"/>
          <w:sz w:val="22"/>
          <w:szCs w:val="22"/>
          <w:lang w:eastAsia="de-DE"/>
        </w:rPr>
      </w:pPr>
    </w:p>
    <w:p w:rsidR="00E366C8" w:rsidRPr="004E0909" w:rsidRDefault="00E366C8" w:rsidP="00590078">
      <w:pPr>
        <w:autoSpaceDE w:val="0"/>
        <w:autoSpaceDN w:val="0"/>
        <w:adjustRightInd w:val="0"/>
        <w:outlineLvl w:val="0"/>
        <w:rPr>
          <w:rFonts w:ascii="Calibri" w:hAnsi="Calibri" w:cs="Calibri"/>
          <w:sz w:val="22"/>
          <w:szCs w:val="22"/>
        </w:rPr>
      </w:pPr>
    </w:p>
    <w:p w:rsidR="007738C2" w:rsidRPr="004E0909" w:rsidRDefault="007738C2" w:rsidP="007738C2">
      <w:pPr>
        <w:autoSpaceDE w:val="0"/>
        <w:autoSpaceDN w:val="0"/>
        <w:adjustRightInd w:val="0"/>
        <w:rPr>
          <w:rFonts w:ascii="Calibri" w:hAnsi="Calibri" w:cs="Calibri"/>
          <w:sz w:val="22"/>
          <w:szCs w:val="22"/>
        </w:rPr>
      </w:pPr>
    </w:p>
    <w:p w:rsidR="00C97DA3" w:rsidRPr="004E0909" w:rsidRDefault="00C97DA3" w:rsidP="007738C2">
      <w:pPr>
        <w:autoSpaceDE w:val="0"/>
        <w:autoSpaceDN w:val="0"/>
        <w:adjustRightInd w:val="0"/>
        <w:rPr>
          <w:rFonts w:ascii="Calibri" w:hAnsi="Calibri" w:cs="Calibri"/>
          <w:sz w:val="22"/>
          <w:szCs w:val="22"/>
        </w:rPr>
      </w:pPr>
    </w:p>
    <w:p w:rsidR="00500368" w:rsidRPr="004E0909" w:rsidRDefault="00912A46" w:rsidP="006A0D25">
      <w:pPr>
        <w:jc w:val="center"/>
        <w:rPr>
          <w:rFonts w:ascii="Calibri" w:hAnsi="Calibri" w:cs="Calibri"/>
          <w:b/>
          <w:sz w:val="22"/>
          <w:szCs w:val="22"/>
        </w:rPr>
      </w:pPr>
      <w:r w:rsidRPr="004E0909">
        <w:rPr>
          <w:rFonts w:ascii="Calibri" w:hAnsi="Calibri" w:cs="Calibri"/>
          <w:sz w:val="22"/>
          <w:szCs w:val="22"/>
        </w:rPr>
        <w:br w:type="page"/>
      </w:r>
      <w:r w:rsidR="006A0D25" w:rsidRPr="004E0909">
        <w:rPr>
          <w:rFonts w:ascii="Calibri" w:hAnsi="Calibri" w:cs="Calibri"/>
          <w:b/>
          <w:sz w:val="22"/>
          <w:szCs w:val="22"/>
        </w:rPr>
        <w:lastRenderedPageBreak/>
        <w:t xml:space="preserve">Anlage </w:t>
      </w:r>
      <w:r w:rsidR="00700962" w:rsidRPr="004E0909">
        <w:rPr>
          <w:rFonts w:ascii="Calibri" w:hAnsi="Calibri" w:cs="Calibri"/>
          <w:b/>
          <w:sz w:val="22"/>
          <w:szCs w:val="22"/>
        </w:rPr>
        <w:t>1</w:t>
      </w:r>
      <w:r w:rsidR="006A0D25" w:rsidRPr="004E0909">
        <w:rPr>
          <w:rFonts w:ascii="Calibri" w:hAnsi="Calibri" w:cs="Calibri"/>
          <w:b/>
          <w:sz w:val="22"/>
          <w:szCs w:val="22"/>
        </w:rPr>
        <w:t xml:space="preserve"> zum Auftrag gemäß</w:t>
      </w:r>
      <w:r w:rsidR="008B679A" w:rsidRPr="004E0909">
        <w:rPr>
          <w:rFonts w:ascii="Calibri" w:hAnsi="Calibri" w:cs="Calibri"/>
          <w:b/>
          <w:sz w:val="22"/>
          <w:szCs w:val="22"/>
        </w:rPr>
        <w:t xml:space="preserve"> </w:t>
      </w:r>
      <w:r w:rsidRPr="004E0909">
        <w:rPr>
          <w:rFonts w:ascii="Calibri" w:hAnsi="Calibri" w:cs="Calibri"/>
          <w:b/>
          <w:sz w:val="22"/>
          <w:szCs w:val="22"/>
        </w:rPr>
        <w:t>Art</w:t>
      </w:r>
      <w:r w:rsidR="00500368" w:rsidRPr="004E0909">
        <w:rPr>
          <w:rFonts w:ascii="Calibri" w:hAnsi="Calibri" w:cs="Calibri"/>
          <w:b/>
          <w:sz w:val="22"/>
          <w:szCs w:val="22"/>
        </w:rPr>
        <w:t>. 28 DS-GVO:</w:t>
      </w:r>
    </w:p>
    <w:p w:rsidR="00500368" w:rsidRPr="004E0909" w:rsidRDefault="00500368" w:rsidP="006A0D25">
      <w:pPr>
        <w:jc w:val="center"/>
        <w:rPr>
          <w:rFonts w:ascii="Calibri" w:hAnsi="Calibri" w:cs="Calibri"/>
          <w:b/>
          <w:sz w:val="22"/>
          <w:szCs w:val="22"/>
        </w:rPr>
      </w:pPr>
    </w:p>
    <w:p w:rsidR="00500368" w:rsidRPr="004E0909" w:rsidRDefault="00500368" w:rsidP="00500368">
      <w:pPr>
        <w:rPr>
          <w:rFonts w:ascii="Calibri" w:eastAsia="Times New Roman" w:hAnsi="Calibri" w:cs="Calibri"/>
          <w:sz w:val="22"/>
          <w:szCs w:val="22"/>
          <w:lang w:eastAsia="de-DE"/>
        </w:rPr>
      </w:pPr>
      <w:r w:rsidRPr="00C85F9F">
        <w:rPr>
          <w:rFonts w:ascii="Calibri" w:eastAsia="Times New Roman" w:hAnsi="Calibri" w:cs="Calibri"/>
          <w:b/>
          <w:sz w:val="22"/>
          <w:szCs w:val="22"/>
          <w:lang w:eastAsia="de-DE"/>
        </w:rPr>
        <w:t>Der Auftrag des Auftraggebers an den Auftragnehmer umfasst folgende Arbeiten und/oder Leistungen (ganz oder in Teilen):</w:t>
      </w:r>
      <w:r w:rsidRPr="00C85F9F">
        <w:rPr>
          <w:rFonts w:ascii="Calibri" w:eastAsia="Times New Roman" w:hAnsi="Calibri" w:cs="Calibri"/>
          <w:sz w:val="22"/>
          <w:szCs w:val="22"/>
          <w:lang w:eastAsia="de-DE"/>
        </w:rPr>
        <w:t xml:space="preserve"> </w:t>
      </w:r>
    </w:p>
    <w:p w:rsidR="00500368" w:rsidRPr="004E0909" w:rsidRDefault="00500368" w:rsidP="00500368">
      <w:pPr>
        <w:rPr>
          <w:rFonts w:ascii="Calibri" w:eastAsia="Times New Roman" w:hAnsi="Calibri" w:cs="Calibri"/>
          <w:sz w:val="22"/>
          <w:szCs w:val="22"/>
          <w:lang w:eastAsia="de-DE"/>
        </w:rPr>
      </w:pPr>
    </w:p>
    <w:p w:rsidR="00500368" w:rsidRPr="004E0909" w:rsidRDefault="009A2D37"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Projektplanung</w:t>
      </w:r>
    </w:p>
    <w:p w:rsidR="0089749A" w:rsidRPr="004E0909" w:rsidRDefault="0089749A"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Angebotserstellung</w:t>
      </w:r>
    </w:p>
    <w:p w:rsidR="009A2D37" w:rsidRPr="004E0909" w:rsidRDefault="009A2D37"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IT</w:t>
      </w:r>
      <w:r w:rsidR="0089749A" w:rsidRPr="004E0909">
        <w:rPr>
          <w:rFonts w:ascii="Calibri" w:eastAsia="Times New Roman" w:hAnsi="Calibri" w:cs="Calibri"/>
          <w:sz w:val="22"/>
          <w:szCs w:val="22"/>
          <w:lang w:eastAsia="de-DE"/>
        </w:rPr>
        <w:t>-</w:t>
      </w:r>
      <w:r w:rsidRPr="004E0909">
        <w:rPr>
          <w:rFonts w:ascii="Calibri" w:eastAsia="Times New Roman" w:hAnsi="Calibri" w:cs="Calibri"/>
          <w:sz w:val="22"/>
          <w:szCs w:val="22"/>
          <w:lang w:eastAsia="de-DE"/>
        </w:rPr>
        <w:t>Service und Betreuung</w:t>
      </w:r>
    </w:p>
    <w:p w:rsidR="0089749A" w:rsidRPr="004E0909" w:rsidRDefault="0089749A" w:rsidP="0089749A">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TK-Service und Betreuung</w:t>
      </w:r>
    </w:p>
    <w:p w:rsidR="009A2D37" w:rsidRPr="004E0909" w:rsidRDefault="009A2D37" w:rsidP="0089749A">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Ve</w:t>
      </w:r>
      <w:r w:rsidR="0089749A" w:rsidRPr="004E0909">
        <w:rPr>
          <w:rFonts w:ascii="Calibri" w:eastAsia="Times New Roman" w:hAnsi="Calibri" w:cs="Calibri"/>
          <w:sz w:val="22"/>
          <w:szCs w:val="22"/>
          <w:lang w:eastAsia="de-DE"/>
        </w:rPr>
        <w:t>r</w:t>
      </w:r>
      <w:r w:rsidRPr="004E0909">
        <w:rPr>
          <w:rFonts w:ascii="Calibri" w:eastAsia="Times New Roman" w:hAnsi="Calibri" w:cs="Calibri"/>
          <w:sz w:val="22"/>
          <w:szCs w:val="22"/>
          <w:lang w:eastAsia="de-DE"/>
        </w:rPr>
        <w:t>trieb von Hardware und Software</w:t>
      </w:r>
    </w:p>
    <w:p w:rsidR="00500368" w:rsidRPr="004E0909" w:rsidRDefault="00500368"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Webhosting</w:t>
      </w:r>
    </w:p>
    <w:p w:rsidR="00500368" w:rsidRPr="004E0909" w:rsidRDefault="00500368"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Webentwicklung</w:t>
      </w:r>
    </w:p>
    <w:p w:rsidR="009A2D37" w:rsidRPr="004E0909" w:rsidRDefault="009A2D37"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Webdesign</w:t>
      </w:r>
    </w:p>
    <w:p w:rsidR="00500368" w:rsidRPr="004E0909" w:rsidRDefault="00500368"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Durchführung von Druck- oder Werbemittelproduktionen</w:t>
      </w:r>
    </w:p>
    <w:p w:rsidR="00306255" w:rsidRPr="004E0909" w:rsidRDefault="00306255" w:rsidP="00500368">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Erstellung von Dokumentationen</w:t>
      </w:r>
      <w:r w:rsidR="004B39B8" w:rsidRPr="004E0909">
        <w:rPr>
          <w:rFonts w:ascii="Calibri" w:eastAsia="Times New Roman" w:hAnsi="Calibri" w:cs="Calibri"/>
          <w:sz w:val="22"/>
          <w:szCs w:val="22"/>
          <w:lang w:eastAsia="de-DE"/>
        </w:rPr>
        <w:t xml:space="preserve"> (IT, TK, WEB)</w:t>
      </w:r>
    </w:p>
    <w:p w:rsidR="009A2D37" w:rsidRPr="004E0909" w:rsidRDefault="009A2D37" w:rsidP="009A2D37">
      <w:pPr>
        <w:rPr>
          <w:rFonts w:ascii="Calibri" w:eastAsia="Times New Roman" w:hAnsi="Calibri" w:cs="Calibri"/>
          <w:sz w:val="22"/>
          <w:szCs w:val="22"/>
          <w:lang w:eastAsia="de-DE"/>
        </w:rPr>
      </w:pPr>
    </w:p>
    <w:p w:rsidR="009A2D37" w:rsidRPr="004E0909" w:rsidRDefault="009A2D37" w:rsidP="009A2D37">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IT-Wartungs- und/oder Servicevertrag</w:t>
      </w:r>
    </w:p>
    <w:p w:rsidR="009A2D37" w:rsidRPr="004E0909" w:rsidRDefault="009A2D37" w:rsidP="009A2D37">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TK-Wartungs- und/oder Servicevertrag</w:t>
      </w:r>
    </w:p>
    <w:p w:rsidR="009A2D37" w:rsidRPr="004E0909" w:rsidRDefault="009A2D37" w:rsidP="009A2D37">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Web-Wartungs- und/oder Servicevertrag</w:t>
      </w:r>
    </w:p>
    <w:p w:rsidR="0089749A" w:rsidRPr="004E0909" w:rsidRDefault="0089749A" w:rsidP="009A2D37">
      <w:pPr>
        <w:pStyle w:val="Listenabsatz"/>
        <w:numPr>
          <w:ilvl w:val="0"/>
          <w:numId w:val="10"/>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Webhostingvertrag</w:t>
      </w:r>
    </w:p>
    <w:p w:rsidR="009A2D37" w:rsidRPr="004E0909" w:rsidRDefault="009A2D37" w:rsidP="009A2D37">
      <w:pPr>
        <w:pStyle w:val="Listenabsatz"/>
        <w:rPr>
          <w:rFonts w:ascii="Calibri" w:eastAsia="Times New Roman" w:hAnsi="Calibri" w:cs="Calibri"/>
          <w:sz w:val="22"/>
          <w:szCs w:val="22"/>
          <w:lang w:eastAsia="de-DE"/>
        </w:rPr>
      </w:pPr>
    </w:p>
    <w:p w:rsidR="00500368" w:rsidRPr="004E0909" w:rsidRDefault="00500368" w:rsidP="00500368">
      <w:pPr>
        <w:rPr>
          <w:rFonts w:ascii="Calibri" w:hAnsi="Calibri" w:cs="Calibri"/>
          <w:b/>
          <w:sz w:val="22"/>
          <w:szCs w:val="22"/>
        </w:rPr>
      </w:pPr>
    </w:p>
    <w:p w:rsidR="00500368" w:rsidRPr="004E0909" w:rsidRDefault="00500368" w:rsidP="00500368">
      <w:pPr>
        <w:rPr>
          <w:rFonts w:ascii="Calibri" w:hAnsi="Calibri" w:cs="Calibri"/>
          <w:b/>
          <w:sz w:val="22"/>
          <w:szCs w:val="22"/>
        </w:rPr>
      </w:pPr>
    </w:p>
    <w:p w:rsidR="00C97DA3" w:rsidRPr="004E0909" w:rsidRDefault="006A0D25" w:rsidP="00500368">
      <w:pPr>
        <w:rPr>
          <w:rFonts w:ascii="Calibri" w:hAnsi="Calibri" w:cs="Calibri"/>
          <w:b/>
          <w:sz w:val="22"/>
          <w:szCs w:val="22"/>
        </w:rPr>
      </w:pPr>
      <w:r w:rsidRPr="004E0909">
        <w:rPr>
          <w:rFonts w:ascii="Calibri" w:hAnsi="Calibri" w:cs="Calibri"/>
          <w:b/>
          <w:sz w:val="22"/>
          <w:szCs w:val="22"/>
        </w:rPr>
        <w:t xml:space="preserve">Auflistung </w:t>
      </w:r>
      <w:r w:rsidR="00912A46" w:rsidRPr="004E0909">
        <w:rPr>
          <w:rFonts w:ascii="Calibri" w:hAnsi="Calibri" w:cs="Calibri"/>
          <w:b/>
          <w:sz w:val="22"/>
          <w:szCs w:val="22"/>
        </w:rPr>
        <w:t xml:space="preserve">der personenbezogenen Daten </w:t>
      </w:r>
      <w:r w:rsidRPr="004E0909">
        <w:rPr>
          <w:rFonts w:ascii="Calibri" w:hAnsi="Calibri" w:cs="Calibri"/>
          <w:b/>
          <w:sz w:val="22"/>
          <w:szCs w:val="22"/>
        </w:rPr>
        <w:t>und Zweck ihrer Verarbeitung</w:t>
      </w:r>
    </w:p>
    <w:p w:rsidR="006A0D25" w:rsidRPr="004E0909" w:rsidRDefault="006A0D25" w:rsidP="006A0D25">
      <w:pPr>
        <w:jc w:val="center"/>
        <w:rPr>
          <w:rFonts w:ascii="Calibri" w:hAnsi="Calibri" w:cs="Calibri"/>
          <w:b/>
          <w:sz w:val="22"/>
          <w:szCs w:val="22"/>
        </w:rPr>
      </w:pPr>
    </w:p>
    <w:p w:rsidR="006A0D25" w:rsidRPr="004E0909" w:rsidRDefault="006A0D25" w:rsidP="00590078">
      <w:pPr>
        <w:outlineLvl w:val="0"/>
        <w:rPr>
          <w:rFonts w:ascii="Calibri" w:hAnsi="Calibri" w:cs="Calibri"/>
          <w:b/>
          <w:sz w:val="22"/>
          <w:szCs w:val="22"/>
        </w:rPr>
      </w:pPr>
      <w:r w:rsidRPr="004E0909">
        <w:rPr>
          <w:rFonts w:ascii="Calibri" w:hAnsi="Calibri" w:cs="Calibri"/>
          <w:b/>
          <w:sz w:val="22"/>
          <w:szCs w:val="22"/>
        </w:rPr>
        <w:t>Art der Daten:</w:t>
      </w:r>
    </w:p>
    <w:p w:rsidR="006A0D25" w:rsidRPr="004E0909" w:rsidRDefault="006A0D25" w:rsidP="006A0D25">
      <w:pPr>
        <w:rPr>
          <w:rFonts w:ascii="Calibri" w:hAnsi="Calibri" w:cs="Calibri"/>
          <w:b/>
          <w:sz w:val="22"/>
          <w:szCs w:val="22"/>
        </w:rPr>
      </w:pPr>
    </w:p>
    <w:p w:rsidR="006A0D25" w:rsidRPr="004E0909" w:rsidRDefault="006A0D25" w:rsidP="00590078">
      <w:pPr>
        <w:outlineLvl w:val="0"/>
        <w:rPr>
          <w:rFonts w:ascii="Calibri" w:hAnsi="Calibri" w:cs="Calibri"/>
          <w:sz w:val="22"/>
          <w:szCs w:val="22"/>
        </w:rPr>
      </w:pPr>
      <w:r w:rsidRPr="004E0909">
        <w:rPr>
          <w:rFonts w:ascii="Calibri" w:hAnsi="Calibri" w:cs="Calibri"/>
          <w:sz w:val="22"/>
          <w:szCs w:val="22"/>
        </w:rPr>
        <w:t>Gegenstand der Zusatzvereinbarung sind folgende Datenarten und -Kategorien</w:t>
      </w:r>
    </w:p>
    <w:p w:rsidR="008B679A" w:rsidRPr="004E0909" w:rsidRDefault="008B679A" w:rsidP="00912A46">
      <w:pPr>
        <w:rPr>
          <w:rFonts w:ascii="Calibri" w:hAnsi="Calibri" w:cs="Calibri"/>
          <w:sz w:val="22"/>
          <w:szCs w:val="22"/>
        </w:rPr>
      </w:pPr>
    </w:p>
    <w:p w:rsidR="008B679A" w:rsidRPr="004E0909" w:rsidRDefault="008B679A" w:rsidP="00912A46">
      <w:pPr>
        <w:pStyle w:val="Listenabsatz"/>
        <w:numPr>
          <w:ilvl w:val="0"/>
          <w:numId w:val="5"/>
        </w:numPr>
        <w:rPr>
          <w:rFonts w:ascii="Calibri" w:hAnsi="Calibri" w:cs="Calibri"/>
          <w:sz w:val="22"/>
          <w:szCs w:val="22"/>
        </w:rPr>
      </w:pPr>
      <w:r w:rsidRPr="004E0909">
        <w:rPr>
          <w:rFonts w:ascii="Calibri" w:hAnsi="Calibri" w:cs="Calibri"/>
          <w:sz w:val="22"/>
          <w:szCs w:val="22"/>
        </w:rPr>
        <w:t>Mitarbeiterdaten</w:t>
      </w:r>
    </w:p>
    <w:p w:rsidR="008B679A" w:rsidRPr="004E0909" w:rsidRDefault="008B679A" w:rsidP="00912A46">
      <w:pPr>
        <w:pStyle w:val="Listenabsatz"/>
        <w:numPr>
          <w:ilvl w:val="0"/>
          <w:numId w:val="5"/>
        </w:numPr>
        <w:rPr>
          <w:rFonts w:ascii="Calibri" w:hAnsi="Calibri" w:cs="Calibri"/>
          <w:sz w:val="22"/>
          <w:szCs w:val="22"/>
        </w:rPr>
      </w:pPr>
      <w:r w:rsidRPr="004E0909">
        <w:rPr>
          <w:rFonts w:ascii="Calibri" w:hAnsi="Calibri" w:cs="Calibri"/>
          <w:sz w:val="22"/>
          <w:szCs w:val="22"/>
        </w:rPr>
        <w:t>Kundendaten</w:t>
      </w:r>
    </w:p>
    <w:p w:rsidR="008B679A" w:rsidRPr="004E0909" w:rsidRDefault="008B679A" w:rsidP="00912A46">
      <w:pPr>
        <w:pStyle w:val="Listenabsatz"/>
        <w:numPr>
          <w:ilvl w:val="0"/>
          <w:numId w:val="5"/>
        </w:numPr>
        <w:rPr>
          <w:rFonts w:ascii="Calibri" w:hAnsi="Calibri" w:cs="Calibri"/>
          <w:sz w:val="22"/>
          <w:szCs w:val="22"/>
        </w:rPr>
      </w:pPr>
      <w:r w:rsidRPr="004E0909">
        <w:rPr>
          <w:rFonts w:ascii="Calibri" w:hAnsi="Calibri" w:cs="Calibri"/>
          <w:sz w:val="22"/>
          <w:szCs w:val="22"/>
        </w:rPr>
        <w:t>Lieferantendaten</w:t>
      </w:r>
    </w:p>
    <w:p w:rsidR="008B679A" w:rsidRPr="004E0909" w:rsidRDefault="008B679A" w:rsidP="00912A46">
      <w:pPr>
        <w:pStyle w:val="Listenabsatz"/>
        <w:numPr>
          <w:ilvl w:val="0"/>
          <w:numId w:val="5"/>
        </w:numPr>
        <w:rPr>
          <w:rFonts w:ascii="Calibri" w:hAnsi="Calibri" w:cs="Calibri"/>
          <w:sz w:val="22"/>
          <w:szCs w:val="22"/>
        </w:rPr>
      </w:pPr>
      <w:r w:rsidRPr="004E0909">
        <w:rPr>
          <w:rFonts w:ascii="Calibri" w:hAnsi="Calibri" w:cs="Calibri"/>
          <w:sz w:val="22"/>
          <w:szCs w:val="22"/>
        </w:rPr>
        <w:t>Preisinformationen</w:t>
      </w:r>
    </w:p>
    <w:p w:rsidR="008B679A" w:rsidRPr="004E0909" w:rsidRDefault="008B679A" w:rsidP="00912A46">
      <w:pPr>
        <w:pStyle w:val="Listenabsatz"/>
        <w:numPr>
          <w:ilvl w:val="0"/>
          <w:numId w:val="5"/>
        </w:numPr>
        <w:rPr>
          <w:rFonts w:ascii="Calibri" w:hAnsi="Calibri" w:cs="Calibri"/>
          <w:sz w:val="22"/>
          <w:szCs w:val="22"/>
        </w:rPr>
      </w:pPr>
      <w:r w:rsidRPr="004E0909">
        <w:rPr>
          <w:rFonts w:ascii="Calibri" w:hAnsi="Calibri" w:cs="Calibri"/>
          <w:sz w:val="22"/>
          <w:szCs w:val="22"/>
        </w:rPr>
        <w:t>Zeiterfassungsdaten</w:t>
      </w:r>
    </w:p>
    <w:p w:rsidR="008B679A" w:rsidRPr="004E0909" w:rsidRDefault="006A0D25" w:rsidP="00912A46">
      <w:pPr>
        <w:pStyle w:val="Listenabsatz"/>
        <w:numPr>
          <w:ilvl w:val="0"/>
          <w:numId w:val="5"/>
        </w:numPr>
        <w:rPr>
          <w:rFonts w:ascii="Calibri" w:hAnsi="Calibri" w:cs="Calibri"/>
          <w:sz w:val="22"/>
          <w:szCs w:val="22"/>
        </w:rPr>
      </w:pPr>
      <w:r w:rsidRPr="004E0909">
        <w:rPr>
          <w:rFonts w:ascii="Calibri" w:hAnsi="Calibri" w:cs="Calibri"/>
          <w:sz w:val="22"/>
          <w:szCs w:val="22"/>
        </w:rPr>
        <w:t>Protokolldaten</w:t>
      </w:r>
    </w:p>
    <w:p w:rsidR="008B679A" w:rsidRPr="004E0909" w:rsidRDefault="008B679A" w:rsidP="008B679A">
      <w:pPr>
        <w:pStyle w:val="Listenabsatz"/>
        <w:numPr>
          <w:ilvl w:val="0"/>
          <w:numId w:val="5"/>
        </w:numPr>
        <w:rPr>
          <w:rFonts w:ascii="Calibri" w:hAnsi="Calibri" w:cs="Calibri"/>
          <w:sz w:val="22"/>
          <w:szCs w:val="22"/>
        </w:rPr>
      </w:pPr>
      <w:r w:rsidRPr="004E0909">
        <w:rPr>
          <w:rFonts w:ascii="Calibri" w:hAnsi="Calibri" w:cs="Calibri"/>
          <w:sz w:val="22"/>
          <w:szCs w:val="22"/>
        </w:rPr>
        <w:t>Benutzerdaten</w:t>
      </w:r>
    </w:p>
    <w:p w:rsidR="008B679A" w:rsidRPr="004E0909" w:rsidRDefault="008B679A" w:rsidP="008B679A">
      <w:pPr>
        <w:pStyle w:val="Listenabsatz"/>
        <w:numPr>
          <w:ilvl w:val="0"/>
          <w:numId w:val="5"/>
        </w:numPr>
        <w:rPr>
          <w:rFonts w:ascii="Calibri" w:hAnsi="Calibri" w:cs="Calibri"/>
          <w:sz w:val="22"/>
          <w:szCs w:val="22"/>
        </w:rPr>
      </w:pPr>
      <w:r w:rsidRPr="004E0909">
        <w:rPr>
          <w:rFonts w:ascii="Calibri" w:hAnsi="Calibri" w:cs="Calibri"/>
          <w:sz w:val="22"/>
          <w:szCs w:val="22"/>
        </w:rPr>
        <w:t>Finanzdaten</w:t>
      </w:r>
    </w:p>
    <w:p w:rsidR="008B679A" w:rsidRPr="004E0909" w:rsidRDefault="008B679A" w:rsidP="008B679A">
      <w:pPr>
        <w:pStyle w:val="Listenabsatz"/>
        <w:numPr>
          <w:ilvl w:val="0"/>
          <w:numId w:val="5"/>
        </w:numPr>
        <w:rPr>
          <w:rFonts w:ascii="Calibri" w:hAnsi="Calibri" w:cs="Calibri"/>
          <w:sz w:val="22"/>
          <w:szCs w:val="22"/>
        </w:rPr>
      </w:pPr>
      <w:r w:rsidRPr="004E0909">
        <w:rPr>
          <w:rFonts w:ascii="Calibri" w:hAnsi="Calibri" w:cs="Calibri"/>
          <w:sz w:val="22"/>
          <w:szCs w:val="22"/>
        </w:rPr>
        <w:t>Gesundheitsdaten</w:t>
      </w:r>
    </w:p>
    <w:p w:rsidR="006A0D25" w:rsidRPr="004E0909" w:rsidRDefault="006A0D25" w:rsidP="008B679A">
      <w:pPr>
        <w:pStyle w:val="Listenabsatz"/>
        <w:numPr>
          <w:ilvl w:val="0"/>
          <w:numId w:val="5"/>
        </w:numPr>
        <w:rPr>
          <w:rFonts w:ascii="Calibri" w:hAnsi="Calibri" w:cs="Calibri"/>
          <w:sz w:val="22"/>
          <w:szCs w:val="22"/>
        </w:rPr>
      </w:pPr>
      <w:r w:rsidRPr="004E0909">
        <w:rPr>
          <w:rFonts w:ascii="Calibri" w:hAnsi="Calibri" w:cs="Calibri"/>
          <w:sz w:val="22"/>
          <w:szCs w:val="22"/>
        </w:rPr>
        <w:t>Vertragsdaten</w:t>
      </w:r>
    </w:p>
    <w:p w:rsidR="006A0D25" w:rsidRPr="004E0909" w:rsidRDefault="006A0D25" w:rsidP="008B679A">
      <w:pPr>
        <w:pStyle w:val="Listenabsatz"/>
        <w:numPr>
          <w:ilvl w:val="0"/>
          <w:numId w:val="5"/>
        </w:numPr>
        <w:rPr>
          <w:rFonts w:ascii="Calibri" w:hAnsi="Calibri" w:cs="Calibri"/>
          <w:sz w:val="22"/>
          <w:szCs w:val="22"/>
        </w:rPr>
      </w:pPr>
      <w:r w:rsidRPr="004E0909">
        <w:rPr>
          <w:rFonts w:ascii="Calibri" w:hAnsi="Calibri" w:cs="Calibri"/>
          <w:sz w:val="22"/>
          <w:szCs w:val="22"/>
        </w:rPr>
        <w:t>Kommunikationsdaten (z.B. Telefon, E-Mail)</w:t>
      </w:r>
    </w:p>
    <w:p w:rsidR="008B679A" w:rsidRPr="004E0909" w:rsidRDefault="008B679A" w:rsidP="00912A46">
      <w:pPr>
        <w:rPr>
          <w:rFonts w:ascii="Calibri" w:hAnsi="Calibri" w:cs="Calibri"/>
          <w:sz w:val="22"/>
          <w:szCs w:val="22"/>
        </w:rPr>
      </w:pPr>
    </w:p>
    <w:p w:rsidR="008B679A" w:rsidRPr="004E0909" w:rsidRDefault="008B679A" w:rsidP="00912A46">
      <w:pPr>
        <w:rPr>
          <w:rFonts w:ascii="Calibri" w:hAnsi="Calibri" w:cs="Calibri"/>
          <w:sz w:val="22"/>
          <w:szCs w:val="22"/>
        </w:rPr>
      </w:pPr>
    </w:p>
    <w:p w:rsidR="008B679A" w:rsidRPr="004E0909" w:rsidRDefault="008B679A" w:rsidP="00590078">
      <w:pPr>
        <w:outlineLvl w:val="0"/>
        <w:rPr>
          <w:rFonts w:ascii="Calibri" w:hAnsi="Calibri" w:cs="Calibri"/>
          <w:b/>
          <w:sz w:val="22"/>
          <w:szCs w:val="22"/>
        </w:rPr>
      </w:pPr>
      <w:r w:rsidRPr="004E0909">
        <w:rPr>
          <w:rFonts w:ascii="Calibri" w:hAnsi="Calibri" w:cs="Calibri"/>
          <w:b/>
          <w:sz w:val="22"/>
          <w:szCs w:val="22"/>
        </w:rPr>
        <w:t>Kreis der Betroffenen:</w:t>
      </w:r>
    </w:p>
    <w:p w:rsidR="008B679A" w:rsidRPr="004E0909" w:rsidRDefault="008B679A" w:rsidP="00912A46">
      <w:pPr>
        <w:rPr>
          <w:rFonts w:ascii="Calibri" w:hAnsi="Calibri" w:cs="Calibri"/>
          <w:sz w:val="22"/>
          <w:szCs w:val="22"/>
        </w:rPr>
      </w:pPr>
    </w:p>
    <w:p w:rsidR="008B679A" w:rsidRPr="004E0909" w:rsidRDefault="008B679A" w:rsidP="00912A46">
      <w:pPr>
        <w:pStyle w:val="Listenabsatz"/>
        <w:numPr>
          <w:ilvl w:val="0"/>
          <w:numId w:val="6"/>
        </w:numPr>
        <w:rPr>
          <w:rFonts w:ascii="Calibri" w:hAnsi="Calibri" w:cs="Calibri"/>
          <w:sz w:val="22"/>
          <w:szCs w:val="22"/>
        </w:rPr>
      </w:pPr>
      <w:r w:rsidRPr="004E0909">
        <w:rPr>
          <w:rFonts w:ascii="Calibri" w:hAnsi="Calibri" w:cs="Calibri"/>
          <w:sz w:val="22"/>
          <w:szCs w:val="22"/>
        </w:rPr>
        <w:t>Mitarbeiter</w:t>
      </w:r>
    </w:p>
    <w:p w:rsidR="008B679A" w:rsidRPr="004E0909" w:rsidRDefault="008B679A" w:rsidP="00912A46">
      <w:pPr>
        <w:pStyle w:val="Listenabsatz"/>
        <w:numPr>
          <w:ilvl w:val="0"/>
          <w:numId w:val="6"/>
        </w:numPr>
        <w:rPr>
          <w:rFonts w:ascii="Calibri" w:hAnsi="Calibri" w:cs="Calibri"/>
          <w:sz w:val="22"/>
          <w:szCs w:val="22"/>
        </w:rPr>
      </w:pPr>
      <w:r w:rsidRPr="004E0909">
        <w:rPr>
          <w:rFonts w:ascii="Calibri" w:hAnsi="Calibri" w:cs="Calibri"/>
          <w:sz w:val="22"/>
          <w:szCs w:val="22"/>
        </w:rPr>
        <w:t>Kunden</w:t>
      </w:r>
      <w:r w:rsidR="008D04B9" w:rsidRPr="004E0909">
        <w:rPr>
          <w:rFonts w:ascii="Calibri" w:hAnsi="Calibri" w:cs="Calibri"/>
          <w:sz w:val="22"/>
          <w:szCs w:val="22"/>
        </w:rPr>
        <w:t xml:space="preserve"> und Interessenten</w:t>
      </w:r>
    </w:p>
    <w:p w:rsidR="008B679A" w:rsidRPr="004E0909" w:rsidRDefault="008B679A" w:rsidP="00912A46">
      <w:pPr>
        <w:pStyle w:val="Listenabsatz"/>
        <w:numPr>
          <w:ilvl w:val="0"/>
          <w:numId w:val="6"/>
        </w:numPr>
        <w:rPr>
          <w:rFonts w:ascii="Calibri" w:hAnsi="Calibri" w:cs="Calibri"/>
          <w:sz w:val="22"/>
          <w:szCs w:val="22"/>
        </w:rPr>
      </w:pPr>
      <w:r w:rsidRPr="004E0909">
        <w:rPr>
          <w:rFonts w:ascii="Calibri" w:hAnsi="Calibri" w:cs="Calibri"/>
          <w:sz w:val="22"/>
          <w:szCs w:val="22"/>
        </w:rPr>
        <w:t>Lieferanten</w:t>
      </w:r>
    </w:p>
    <w:p w:rsidR="008B679A" w:rsidRPr="004E0909" w:rsidRDefault="008B679A" w:rsidP="008B679A">
      <w:pPr>
        <w:pStyle w:val="Listenabsatz"/>
        <w:numPr>
          <w:ilvl w:val="0"/>
          <w:numId w:val="6"/>
        </w:numPr>
        <w:rPr>
          <w:rFonts w:ascii="Calibri" w:hAnsi="Calibri" w:cs="Calibri"/>
          <w:sz w:val="22"/>
          <w:szCs w:val="22"/>
        </w:rPr>
      </w:pPr>
      <w:r w:rsidRPr="004E0909">
        <w:rPr>
          <w:rFonts w:ascii="Calibri" w:hAnsi="Calibri" w:cs="Calibri"/>
          <w:sz w:val="22"/>
          <w:szCs w:val="22"/>
        </w:rPr>
        <w:t xml:space="preserve">Dienstleister </w:t>
      </w:r>
    </w:p>
    <w:p w:rsidR="007349AD" w:rsidRDefault="007349AD">
      <w:pPr>
        <w:rPr>
          <w:rFonts w:ascii="Calibri" w:hAnsi="Calibri" w:cs="Calibri"/>
          <w:sz w:val="22"/>
          <w:szCs w:val="22"/>
        </w:rPr>
      </w:pPr>
      <w:r w:rsidRPr="004E0909">
        <w:rPr>
          <w:rFonts w:ascii="Calibri" w:hAnsi="Calibri" w:cs="Calibri"/>
          <w:sz w:val="22"/>
          <w:szCs w:val="22"/>
        </w:rPr>
        <w:br w:type="page"/>
      </w:r>
    </w:p>
    <w:p w:rsidR="00BD3DB7" w:rsidRDefault="00BD3DB7" w:rsidP="00BD3DB7">
      <w:pPr>
        <w:rPr>
          <w:rFonts w:ascii="Calibri" w:hAnsi="Calibri" w:cs="Calibri"/>
          <w:b/>
          <w:sz w:val="22"/>
          <w:szCs w:val="22"/>
        </w:rPr>
      </w:pPr>
      <w:r w:rsidRPr="00BD3DB7">
        <w:rPr>
          <w:rFonts w:ascii="Calibri" w:hAnsi="Calibri" w:cs="Calibri"/>
          <w:b/>
          <w:sz w:val="22"/>
          <w:szCs w:val="22"/>
        </w:rPr>
        <w:lastRenderedPageBreak/>
        <w:t>Weisungsberechtigte Personen beim Auftragnehmer sind:</w:t>
      </w:r>
    </w:p>
    <w:p w:rsidR="00BD3DB7" w:rsidRDefault="00BD3DB7" w:rsidP="00BD3DB7">
      <w:pPr>
        <w:rPr>
          <w:rFonts w:ascii="Calibri" w:hAnsi="Calibri" w:cs="Calibri"/>
          <w:b/>
          <w:sz w:val="22"/>
          <w:szCs w:val="22"/>
        </w:rPr>
      </w:pPr>
    </w:p>
    <w:p w:rsidR="00BD3DB7" w:rsidRDefault="00BD3DB7" w:rsidP="00BD3DB7">
      <w:pPr>
        <w:rPr>
          <w:rFonts w:ascii="Calibri" w:hAnsi="Calibri" w:cs="Calibri"/>
          <w:sz w:val="22"/>
          <w:szCs w:val="22"/>
        </w:rPr>
      </w:pPr>
      <w:r>
        <w:rPr>
          <w:rFonts w:ascii="Calibri" w:hAnsi="Calibri" w:cs="Calibri"/>
          <w:sz w:val="22"/>
          <w:szCs w:val="22"/>
        </w:rPr>
        <w:t xml:space="preserve">Maik Hauska, Geschäftsführer, </w:t>
      </w:r>
      <w:r w:rsidRPr="00BD3DB7">
        <w:rPr>
          <w:rFonts w:ascii="Calibri" w:hAnsi="Calibri" w:cs="Calibri"/>
          <w:sz w:val="22"/>
          <w:szCs w:val="22"/>
        </w:rPr>
        <w:t>+49 (0) 3571 - 48 80 80</w:t>
      </w:r>
      <w:r>
        <w:rPr>
          <w:rFonts w:ascii="Calibri" w:hAnsi="Calibri" w:cs="Calibri"/>
          <w:sz w:val="22"/>
          <w:szCs w:val="22"/>
        </w:rPr>
        <w:t xml:space="preserve">, </w:t>
      </w:r>
      <w:hyperlink r:id="rId8" w:history="1">
        <w:r w:rsidR="009A42CA" w:rsidRPr="000C57FE">
          <w:rPr>
            <w:rStyle w:val="Hyperlink"/>
            <w:rFonts w:ascii="Calibri" w:hAnsi="Calibri" w:cs="Calibri"/>
            <w:sz w:val="22"/>
            <w:szCs w:val="22"/>
          </w:rPr>
          <w:t>m.hauska@kreevo.de</w:t>
        </w:r>
      </w:hyperlink>
    </w:p>
    <w:p w:rsidR="009A42CA" w:rsidRDefault="009A42CA" w:rsidP="00BD3DB7">
      <w:pPr>
        <w:rPr>
          <w:rFonts w:ascii="Calibri" w:hAnsi="Calibri" w:cs="Calibri"/>
          <w:sz w:val="22"/>
          <w:szCs w:val="22"/>
        </w:rPr>
      </w:pPr>
      <w:r>
        <w:rPr>
          <w:rFonts w:ascii="Calibri" w:hAnsi="Calibri" w:cs="Calibri"/>
          <w:sz w:val="22"/>
          <w:szCs w:val="22"/>
        </w:rPr>
        <w:t>..........................................................................................................................................</w:t>
      </w:r>
      <w:r w:rsidR="002E3CFF">
        <w:rPr>
          <w:rFonts w:ascii="Calibri" w:hAnsi="Calibri" w:cs="Calibri"/>
          <w:sz w:val="22"/>
          <w:szCs w:val="22"/>
        </w:rPr>
        <w:t>........................</w:t>
      </w:r>
    </w:p>
    <w:p w:rsidR="00BD3DB7" w:rsidRDefault="00BD3DB7" w:rsidP="00BD3DB7">
      <w:pPr>
        <w:rPr>
          <w:rFonts w:ascii="Calibri" w:hAnsi="Calibri" w:cs="Calibri"/>
          <w:sz w:val="22"/>
          <w:szCs w:val="22"/>
        </w:rPr>
      </w:pPr>
      <w:r>
        <w:rPr>
          <w:rFonts w:ascii="Calibri" w:hAnsi="Calibri" w:cs="Calibri"/>
          <w:sz w:val="22"/>
          <w:szCs w:val="22"/>
        </w:rPr>
        <w:t xml:space="preserve">Holger Semjank, Geschäftsführer, </w:t>
      </w:r>
      <w:r w:rsidRPr="00BD3DB7">
        <w:rPr>
          <w:rFonts w:ascii="Calibri" w:hAnsi="Calibri" w:cs="Calibri"/>
          <w:sz w:val="22"/>
          <w:szCs w:val="22"/>
        </w:rPr>
        <w:t>+49 (0) 3571 - 48 80 80</w:t>
      </w:r>
      <w:r>
        <w:rPr>
          <w:rFonts w:ascii="Calibri" w:hAnsi="Calibri" w:cs="Calibri"/>
          <w:sz w:val="22"/>
          <w:szCs w:val="22"/>
        </w:rPr>
        <w:t xml:space="preserve">, </w:t>
      </w:r>
      <w:hyperlink r:id="rId9" w:history="1">
        <w:r w:rsidR="009A42CA" w:rsidRPr="000C57FE">
          <w:rPr>
            <w:rStyle w:val="Hyperlink"/>
            <w:rFonts w:ascii="Calibri" w:hAnsi="Calibri" w:cs="Calibri"/>
            <w:sz w:val="22"/>
            <w:szCs w:val="22"/>
          </w:rPr>
          <w:t>h.semjank@kreevo.de</w:t>
        </w:r>
      </w:hyperlink>
    </w:p>
    <w:p w:rsidR="002E3CFF" w:rsidRDefault="002E3CFF" w:rsidP="002E3CFF">
      <w:pPr>
        <w:rPr>
          <w:rFonts w:ascii="Calibri" w:hAnsi="Calibri" w:cs="Calibri"/>
          <w:sz w:val="22"/>
          <w:szCs w:val="22"/>
        </w:rPr>
      </w:pPr>
      <w:r>
        <w:rPr>
          <w:rFonts w:ascii="Calibri" w:hAnsi="Calibri" w:cs="Calibri"/>
          <w:sz w:val="22"/>
          <w:szCs w:val="22"/>
        </w:rPr>
        <w:t>..................................................................................................................................................................</w:t>
      </w:r>
    </w:p>
    <w:p w:rsidR="00BD3DB7" w:rsidRDefault="00BD3DB7" w:rsidP="00BD3DB7">
      <w:pPr>
        <w:rPr>
          <w:rFonts w:ascii="Calibri" w:hAnsi="Calibri" w:cs="Calibri"/>
          <w:sz w:val="22"/>
          <w:szCs w:val="22"/>
        </w:rPr>
      </w:pPr>
      <w:r>
        <w:rPr>
          <w:rFonts w:ascii="Calibri" w:hAnsi="Calibri" w:cs="Calibri"/>
          <w:sz w:val="22"/>
          <w:szCs w:val="22"/>
        </w:rPr>
        <w:t xml:space="preserve">Stephan Bartsch, Geschäftsführer, </w:t>
      </w:r>
      <w:r w:rsidRPr="00BD3DB7">
        <w:rPr>
          <w:rFonts w:ascii="Calibri" w:hAnsi="Calibri" w:cs="Calibri"/>
          <w:sz w:val="22"/>
          <w:szCs w:val="22"/>
        </w:rPr>
        <w:t>+49 (0) 3571 - 48 80 80</w:t>
      </w:r>
      <w:r>
        <w:rPr>
          <w:rFonts w:ascii="Calibri" w:hAnsi="Calibri" w:cs="Calibri"/>
          <w:sz w:val="22"/>
          <w:szCs w:val="22"/>
        </w:rPr>
        <w:t xml:space="preserve">, </w:t>
      </w:r>
      <w:hyperlink r:id="rId10" w:history="1">
        <w:r w:rsidR="009A42CA" w:rsidRPr="000C57FE">
          <w:rPr>
            <w:rStyle w:val="Hyperlink"/>
            <w:rFonts w:ascii="Calibri" w:hAnsi="Calibri" w:cs="Calibri"/>
            <w:sz w:val="22"/>
            <w:szCs w:val="22"/>
          </w:rPr>
          <w:t>s.bartsch@kreevo.de</w:t>
        </w:r>
      </w:hyperlink>
    </w:p>
    <w:p w:rsidR="009A42CA" w:rsidRDefault="002E3CFF" w:rsidP="009A42CA">
      <w:pPr>
        <w:rPr>
          <w:rFonts w:ascii="Calibri" w:hAnsi="Calibri" w:cs="Calibri"/>
          <w:sz w:val="22"/>
          <w:szCs w:val="22"/>
        </w:rPr>
      </w:pPr>
      <w:r>
        <w:rPr>
          <w:rFonts w:ascii="Calibri" w:hAnsi="Calibri" w:cs="Calibri"/>
          <w:sz w:val="22"/>
          <w:szCs w:val="22"/>
        </w:rPr>
        <w:t>..................................................................................................................................................................</w:t>
      </w:r>
    </w:p>
    <w:p w:rsidR="00BD3DB7" w:rsidRDefault="00BD3DB7">
      <w:pPr>
        <w:rPr>
          <w:rFonts w:ascii="Calibri" w:hAnsi="Calibri" w:cs="Calibri"/>
          <w:b/>
          <w:sz w:val="22"/>
          <w:szCs w:val="22"/>
        </w:rPr>
      </w:pPr>
    </w:p>
    <w:p w:rsidR="00BD3DB7" w:rsidRDefault="00BD3DB7">
      <w:pPr>
        <w:rPr>
          <w:rFonts w:ascii="Calibri" w:hAnsi="Calibri" w:cs="Calibri"/>
          <w:b/>
          <w:sz w:val="22"/>
          <w:szCs w:val="22"/>
        </w:rPr>
      </w:pPr>
    </w:p>
    <w:p w:rsidR="00BD3DB7" w:rsidRDefault="00BD3DB7">
      <w:pPr>
        <w:rPr>
          <w:rFonts w:ascii="Calibri" w:hAnsi="Calibri" w:cs="Calibri"/>
          <w:b/>
          <w:sz w:val="22"/>
          <w:szCs w:val="22"/>
        </w:rPr>
      </w:pPr>
      <w:r w:rsidRPr="00BD3DB7">
        <w:rPr>
          <w:rFonts w:ascii="Calibri" w:hAnsi="Calibri" w:cs="Calibri"/>
          <w:b/>
          <w:sz w:val="22"/>
          <w:szCs w:val="22"/>
        </w:rPr>
        <w:t>Weisungsberechtigte Personen</w:t>
      </w:r>
      <w:r>
        <w:rPr>
          <w:rFonts w:ascii="Calibri" w:hAnsi="Calibri" w:cs="Calibri"/>
          <w:b/>
          <w:sz w:val="22"/>
          <w:szCs w:val="22"/>
        </w:rPr>
        <w:t xml:space="preserve"> des Auftraggebers sind</w:t>
      </w:r>
      <w:r w:rsidRPr="00BD3DB7">
        <w:rPr>
          <w:rFonts w:ascii="Calibri" w:hAnsi="Calibri" w:cs="Calibri"/>
          <w:b/>
          <w:sz w:val="22"/>
          <w:szCs w:val="22"/>
        </w:rPr>
        <w:t>:</w:t>
      </w:r>
    </w:p>
    <w:p w:rsidR="00BD3DB7" w:rsidRDefault="00BD3DB7">
      <w:pPr>
        <w:rPr>
          <w:rFonts w:ascii="Calibri" w:hAnsi="Calibri" w:cs="Calibri"/>
          <w:b/>
          <w:sz w:val="22"/>
          <w:szCs w:val="22"/>
        </w:rPr>
      </w:pPr>
    </w:p>
    <w:p w:rsidR="00A123AC" w:rsidRDefault="00A123AC">
      <w:pPr>
        <w:rPr>
          <w:rFonts w:ascii="Calibri" w:hAnsi="Calibri" w:cs="Calibri"/>
          <w:b/>
          <w:sz w:val="22"/>
          <w:szCs w:val="22"/>
        </w:rPr>
      </w:pPr>
    </w:p>
    <w:p w:rsidR="002E3CFF" w:rsidRDefault="002E3CFF" w:rsidP="002E3CFF">
      <w:pPr>
        <w:rPr>
          <w:rFonts w:ascii="Calibri" w:hAnsi="Calibri" w:cs="Calibri"/>
          <w:sz w:val="22"/>
          <w:szCs w:val="22"/>
        </w:rPr>
      </w:pPr>
      <w:r>
        <w:rPr>
          <w:rFonts w:ascii="Calibri" w:hAnsi="Calibri" w:cs="Calibri"/>
          <w:sz w:val="22"/>
          <w:szCs w:val="22"/>
        </w:rPr>
        <w:t>..................................................................................................................................................................</w:t>
      </w:r>
    </w:p>
    <w:p w:rsidR="00BD3DB7" w:rsidRDefault="00BD3DB7">
      <w:pPr>
        <w:rPr>
          <w:rFonts w:ascii="Calibri" w:hAnsi="Calibri" w:cs="Calibri"/>
          <w:b/>
          <w:sz w:val="22"/>
          <w:szCs w:val="22"/>
        </w:rPr>
      </w:pPr>
    </w:p>
    <w:p w:rsidR="002E3CFF" w:rsidRDefault="002E3CFF" w:rsidP="002E3CFF">
      <w:pPr>
        <w:rPr>
          <w:rFonts w:ascii="Calibri" w:hAnsi="Calibri" w:cs="Calibri"/>
          <w:sz w:val="22"/>
          <w:szCs w:val="22"/>
        </w:rPr>
      </w:pPr>
      <w:r>
        <w:rPr>
          <w:rFonts w:ascii="Calibri" w:hAnsi="Calibri" w:cs="Calibri"/>
          <w:sz w:val="22"/>
          <w:szCs w:val="22"/>
        </w:rPr>
        <w:t>..................................................................................................................................................................</w:t>
      </w:r>
    </w:p>
    <w:p w:rsidR="009A42CA" w:rsidRDefault="009A42CA" w:rsidP="009A42CA">
      <w:pPr>
        <w:rPr>
          <w:rFonts w:ascii="Calibri" w:hAnsi="Calibri" w:cs="Calibri"/>
          <w:sz w:val="22"/>
          <w:szCs w:val="22"/>
        </w:rPr>
      </w:pPr>
    </w:p>
    <w:p w:rsidR="002E3CFF" w:rsidRDefault="002E3CFF" w:rsidP="002E3CFF">
      <w:pPr>
        <w:rPr>
          <w:rFonts w:ascii="Calibri" w:hAnsi="Calibri" w:cs="Calibri"/>
          <w:sz w:val="22"/>
          <w:szCs w:val="22"/>
        </w:rPr>
      </w:pPr>
      <w:r>
        <w:rPr>
          <w:rFonts w:ascii="Calibri" w:hAnsi="Calibri" w:cs="Calibri"/>
          <w:sz w:val="22"/>
          <w:szCs w:val="22"/>
        </w:rPr>
        <w:t>..................................................................................................................................................................</w:t>
      </w:r>
    </w:p>
    <w:p w:rsidR="009A42CA" w:rsidRDefault="009A42CA">
      <w:pPr>
        <w:rPr>
          <w:rFonts w:ascii="Calibri" w:hAnsi="Calibri" w:cs="Calibri"/>
          <w:b/>
          <w:sz w:val="22"/>
          <w:szCs w:val="22"/>
        </w:rPr>
      </w:pPr>
    </w:p>
    <w:p w:rsidR="002E3CFF" w:rsidRDefault="002E3CFF" w:rsidP="002E3CFF">
      <w:pPr>
        <w:rPr>
          <w:rFonts w:ascii="Calibri" w:hAnsi="Calibri" w:cs="Calibri"/>
          <w:sz w:val="22"/>
          <w:szCs w:val="22"/>
        </w:rPr>
      </w:pPr>
      <w:r>
        <w:rPr>
          <w:rFonts w:ascii="Calibri" w:hAnsi="Calibri" w:cs="Calibri"/>
          <w:sz w:val="22"/>
          <w:szCs w:val="22"/>
        </w:rPr>
        <w:t>..................................................................................................................................................................</w:t>
      </w:r>
    </w:p>
    <w:p w:rsidR="009A42CA" w:rsidRDefault="009A42CA">
      <w:pPr>
        <w:rPr>
          <w:rFonts w:ascii="Calibri" w:hAnsi="Calibri" w:cs="Calibri"/>
          <w:b/>
          <w:sz w:val="22"/>
          <w:szCs w:val="22"/>
        </w:rPr>
      </w:pPr>
    </w:p>
    <w:p w:rsidR="009A42CA" w:rsidRDefault="002E3CFF" w:rsidP="009A42CA">
      <w:pPr>
        <w:rPr>
          <w:rFonts w:ascii="Calibri" w:hAnsi="Calibri" w:cs="Calibri"/>
          <w:sz w:val="22"/>
          <w:szCs w:val="22"/>
        </w:rPr>
      </w:pPr>
      <w:r>
        <w:rPr>
          <w:rFonts w:ascii="Calibri" w:hAnsi="Calibri" w:cs="Calibri"/>
          <w:sz w:val="22"/>
          <w:szCs w:val="22"/>
        </w:rPr>
        <w:t>..................................................................................................................................................................</w:t>
      </w:r>
    </w:p>
    <w:p w:rsidR="009A42CA" w:rsidRDefault="009A42CA">
      <w:pPr>
        <w:rPr>
          <w:rFonts w:ascii="Calibri" w:hAnsi="Calibri" w:cs="Calibri"/>
          <w:b/>
          <w:sz w:val="22"/>
          <w:szCs w:val="22"/>
        </w:rPr>
      </w:pPr>
    </w:p>
    <w:p w:rsidR="002E3CFF" w:rsidRDefault="002E3CFF" w:rsidP="002E3CFF">
      <w:pPr>
        <w:rPr>
          <w:rFonts w:ascii="Calibri" w:hAnsi="Calibri" w:cs="Calibri"/>
          <w:sz w:val="22"/>
          <w:szCs w:val="22"/>
        </w:rPr>
      </w:pPr>
      <w:r>
        <w:rPr>
          <w:rFonts w:ascii="Calibri" w:hAnsi="Calibri" w:cs="Calibri"/>
          <w:sz w:val="22"/>
          <w:szCs w:val="22"/>
        </w:rPr>
        <w:t>..................................................................................................................................................................</w:t>
      </w:r>
    </w:p>
    <w:p w:rsidR="009A42CA" w:rsidRDefault="009A42CA">
      <w:pPr>
        <w:rPr>
          <w:rFonts w:ascii="Calibri" w:hAnsi="Calibri" w:cs="Calibri"/>
          <w:b/>
          <w:sz w:val="22"/>
          <w:szCs w:val="22"/>
        </w:rPr>
      </w:pPr>
    </w:p>
    <w:p w:rsidR="002E3CFF" w:rsidRDefault="002E3CFF" w:rsidP="002E3CFF">
      <w:pPr>
        <w:rPr>
          <w:rFonts w:ascii="Calibri" w:hAnsi="Calibri" w:cs="Calibri"/>
          <w:sz w:val="22"/>
          <w:szCs w:val="22"/>
        </w:rPr>
      </w:pPr>
      <w:r>
        <w:rPr>
          <w:rFonts w:ascii="Calibri" w:hAnsi="Calibri" w:cs="Calibri"/>
          <w:sz w:val="22"/>
          <w:szCs w:val="22"/>
        </w:rPr>
        <w:t>..................................................................................................................................................................</w:t>
      </w:r>
    </w:p>
    <w:p w:rsidR="009A42CA" w:rsidRDefault="009A42CA">
      <w:pPr>
        <w:rPr>
          <w:rFonts w:ascii="Calibri" w:hAnsi="Calibri" w:cs="Calibri"/>
          <w:b/>
          <w:sz w:val="22"/>
          <w:szCs w:val="22"/>
        </w:rPr>
      </w:pPr>
    </w:p>
    <w:p w:rsidR="00BD3DB7" w:rsidRDefault="00BD3DB7">
      <w:pPr>
        <w:rPr>
          <w:rFonts w:ascii="Calibri" w:hAnsi="Calibri" w:cs="Calibri"/>
          <w:b/>
          <w:sz w:val="22"/>
          <w:szCs w:val="22"/>
        </w:rPr>
      </w:pPr>
    </w:p>
    <w:p w:rsidR="00BD3DB7" w:rsidRDefault="00BD3DB7">
      <w:pPr>
        <w:rPr>
          <w:rFonts w:ascii="Calibri" w:hAnsi="Calibri" w:cs="Calibri"/>
          <w:sz w:val="22"/>
          <w:szCs w:val="22"/>
        </w:rPr>
      </w:pPr>
      <w:r w:rsidRPr="00BD3DB7">
        <w:rPr>
          <w:rFonts w:ascii="Calibri" w:hAnsi="Calibri" w:cs="Calibri"/>
          <w:sz w:val="22"/>
          <w:szCs w:val="22"/>
        </w:rPr>
        <w:t>(</w:t>
      </w:r>
      <w:r>
        <w:rPr>
          <w:rFonts w:ascii="Calibri" w:hAnsi="Calibri" w:cs="Calibri"/>
          <w:sz w:val="22"/>
          <w:szCs w:val="22"/>
        </w:rPr>
        <w:t>Name, Organisationseinheit, Funktion, Telefon, Email</w:t>
      </w:r>
      <w:r w:rsidRPr="00BD3DB7">
        <w:rPr>
          <w:rFonts w:ascii="Calibri" w:hAnsi="Calibri" w:cs="Calibri"/>
          <w:sz w:val="22"/>
          <w:szCs w:val="22"/>
        </w:rPr>
        <w:t>)</w:t>
      </w:r>
    </w:p>
    <w:p w:rsidR="00BD3DB7" w:rsidRDefault="00BD3DB7">
      <w:pPr>
        <w:rPr>
          <w:rFonts w:ascii="Calibri" w:hAnsi="Calibri" w:cs="Calibri"/>
          <w:sz w:val="22"/>
          <w:szCs w:val="22"/>
        </w:rPr>
      </w:pPr>
    </w:p>
    <w:p w:rsidR="00BD3DB7" w:rsidRDefault="00BD3DB7">
      <w:pPr>
        <w:rPr>
          <w:rFonts w:ascii="Calibri" w:hAnsi="Calibri" w:cs="Calibri"/>
          <w:sz w:val="22"/>
          <w:szCs w:val="22"/>
        </w:rPr>
      </w:pPr>
      <w:r>
        <w:rPr>
          <w:rFonts w:ascii="Calibri" w:hAnsi="Calibri" w:cs="Calibri"/>
          <w:sz w:val="22"/>
          <w:szCs w:val="22"/>
        </w:rPr>
        <w:br w:type="page"/>
      </w:r>
    </w:p>
    <w:p w:rsidR="00912A46" w:rsidRPr="004E0909" w:rsidRDefault="007349AD" w:rsidP="007349AD">
      <w:pPr>
        <w:jc w:val="center"/>
        <w:rPr>
          <w:rFonts w:ascii="Calibri" w:hAnsi="Calibri" w:cs="Calibri"/>
          <w:b/>
          <w:sz w:val="22"/>
          <w:szCs w:val="22"/>
        </w:rPr>
      </w:pPr>
      <w:r w:rsidRPr="004E0909">
        <w:rPr>
          <w:rFonts w:ascii="Calibri" w:hAnsi="Calibri" w:cs="Calibri"/>
          <w:b/>
          <w:sz w:val="22"/>
          <w:szCs w:val="22"/>
        </w:rPr>
        <w:lastRenderedPageBreak/>
        <w:t>Anlage 2 zum Auftrag gemäß Art. 28 DS-GVO:</w:t>
      </w:r>
    </w:p>
    <w:p w:rsidR="007349AD" w:rsidRPr="004E0909" w:rsidRDefault="007349AD" w:rsidP="00590078">
      <w:pPr>
        <w:jc w:val="center"/>
        <w:outlineLvl w:val="0"/>
        <w:rPr>
          <w:rFonts w:ascii="Calibri" w:hAnsi="Calibri" w:cs="Calibri"/>
          <w:b/>
          <w:sz w:val="22"/>
          <w:szCs w:val="22"/>
        </w:rPr>
      </w:pPr>
      <w:r w:rsidRPr="004E0909">
        <w:rPr>
          <w:rFonts w:ascii="Calibri" w:hAnsi="Calibri" w:cs="Calibri"/>
          <w:b/>
          <w:sz w:val="22"/>
          <w:szCs w:val="22"/>
        </w:rPr>
        <w:t>Technische und organisatorische Maßnahmen nach Art. 32 DS-GVO und Anlage</w:t>
      </w:r>
    </w:p>
    <w:p w:rsidR="007349AD" w:rsidRPr="004E0909" w:rsidRDefault="007349AD" w:rsidP="007349AD">
      <w:pPr>
        <w:jc w:val="center"/>
        <w:rPr>
          <w:rFonts w:ascii="Calibri" w:hAnsi="Calibri" w:cs="Calibri"/>
          <w:b/>
          <w:sz w:val="22"/>
          <w:szCs w:val="22"/>
        </w:rPr>
      </w:pPr>
    </w:p>
    <w:p w:rsidR="007349AD" w:rsidRPr="004E0909" w:rsidRDefault="007349AD" w:rsidP="007349AD">
      <w:pPr>
        <w:pStyle w:val="Listenabsatz"/>
        <w:numPr>
          <w:ilvl w:val="0"/>
          <w:numId w:val="8"/>
        </w:numPr>
        <w:rPr>
          <w:rFonts w:ascii="Calibri" w:hAnsi="Calibri" w:cs="Calibri"/>
          <w:b/>
          <w:sz w:val="22"/>
          <w:szCs w:val="22"/>
        </w:rPr>
      </w:pPr>
      <w:r w:rsidRPr="004E0909">
        <w:rPr>
          <w:rFonts w:ascii="Calibri" w:hAnsi="Calibri" w:cs="Calibri"/>
          <w:b/>
          <w:sz w:val="22"/>
          <w:szCs w:val="22"/>
        </w:rPr>
        <w:t>Vertraulichkeit</w:t>
      </w:r>
      <w:r w:rsidR="00174975" w:rsidRPr="004E0909">
        <w:rPr>
          <w:rFonts w:ascii="Calibri" w:hAnsi="Calibri" w:cs="Calibri"/>
          <w:b/>
          <w:sz w:val="22"/>
          <w:szCs w:val="22"/>
        </w:rPr>
        <w:br/>
      </w:r>
    </w:p>
    <w:p w:rsidR="007349AD" w:rsidRPr="004E0909" w:rsidRDefault="007349AD" w:rsidP="007349AD">
      <w:pPr>
        <w:pStyle w:val="Listenabsatz"/>
        <w:numPr>
          <w:ilvl w:val="1"/>
          <w:numId w:val="8"/>
        </w:numPr>
        <w:rPr>
          <w:rFonts w:ascii="Calibri" w:hAnsi="Calibri" w:cs="Calibri"/>
          <w:sz w:val="22"/>
          <w:szCs w:val="22"/>
        </w:rPr>
      </w:pPr>
      <w:r w:rsidRPr="004E0909">
        <w:rPr>
          <w:rFonts w:ascii="Calibri" w:hAnsi="Calibri" w:cs="Calibri"/>
          <w:sz w:val="22"/>
          <w:szCs w:val="22"/>
        </w:rPr>
        <w:t>Zutrittskontrolle</w:t>
      </w:r>
      <w:r w:rsidR="00174975" w:rsidRPr="004E0909">
        <w:rPr>
          <w:rFonts w:ascii="Calibri" w:hAnsi="Calibri" w:cs="Calibri"/>
          <w:sz w:val="22"/>
          <w:szCs w:val="22"/>
        </w:rPr>
        <w:br/>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Alle zentralen IT-Systeme der KREEVO GmbH befinden sich in einen speziell daf</w:t>
      </w:r>
      <w:r w:rsidR="00590078" w:rsidRPr="004E0909">
        <w:rPr>
          <w:rFonts w:ascii="Calibri" w:hAnsi="Calibri" w:cs="Calibri"/>
          <w:sz w:val="22"/>
          <w:szCs w:val="22"/>
        </w:rPr>
        <w:t>ü</w:t>
      </w:r>
      <w:r w:rsidRPr="004E0909">
        <w:rPr>
          <w:rFonts w:ascii="Calibri" w:hAnsi="Calibri" w:cs="Calibri"/>
          <w:sz w:val="22"/>
          <w:szCs w:val="22"/>
        </w:rPr>
        <w:t>r vorgesehen Serverraum</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Alle Daten werden innerhalb Deutschlands gespeichert und verarbeitet.</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Der Serverraum ist durch eine Schließanlage sowie durch ein extra Schloss am Serverschrank abgesichert und nur berechtigte Personen haben Zutritt.</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Der Zutritt zum Serverraum wird protokolliert, die Schl</w:t>
      </w:r>
      <w:r w:rsidR="00590078" w:rsidRPr="004E0909">
        <w:rPr>
          <w:rFonts w:ascii="Calibri" w:hAnsi="Calibri" w:cs="Calibri"/>
          <w:sz w:val="22"/>
          <w:szCs w:val="22"/>
        </w:rPr>
        <w:t>ü</w:t>
      </w:r>
      <w:r w:rsidRPr="004E0909">
        <w:rPr>
          <w:rFonts w:ascii="Calibri" w:hAnsi="Calibri" w:cs="Calibri"/>
          <w:sz w:val="22"/>
          <w:szCs w:val="22"/>
        </w:rPr>
        <w:t>sselausgabe erfolgt nur per Protokoll (Angabe von Grund, Zeit, Datum)</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Die B</w:t>
      </w:r>
      <w:r w:rsidR="00590078" w:rsidRPr="004E0909">
        <w:rPr>
          <w:rFonts w:ascii="Calibri" w:hAnsi="Calibri" w:cs="Calibri"/>
          <w:sz w:val="22"/>
          <w:szCs w:val="22"/>
        </w:rPr>
        <w:t>ü</w:t>
      </w:r>
      <w:r w:rsidRPr="004E0909">
        <w:rPr>
          <w:rFonts w:ascii="Calibri" w:hAnsi="Calibri" w:cs="Calibri"/>
          <w:sz w:val="22"/>
          <w:szCs w:val="22"/>
        </w:rPr>
        <w:t>roräume der KREEVO GmbH sind durch eine Schließanlage gesichert. Nur die daf</w:t>
      </w:r>
      <w:r w:rsidR="00590078" w:rsidRPr="004E0909">
        <w:rPr>
          <w:rFonts w:ascii="Calibri" w:hAnsi="Calibri" w:cs="Calibri"/>
          <w:sz w:val="22"/>
          <w:szCs w:val="22"/>
        </w:rPr>
        <w:t>ü</w:t>
      </w:r>
      <w:r w:rsidRPr="004E0909">
        <w:rPr>
          <w:rFonts w:ascii="Calibri" w:hAnsi="Calibri" w:cs="Calibri"/>
          <w:sz w:val="22"/>
          <w:szCs w:val="22"/>
        </w:rPr>
        <w:t>r berechtigten Personen haben Schl</w:t>
      </w:r>
      <w:r w:rsidR="00590078" w:rsidRPr="004E0909">
        <w:rPr>
          <w:rFonts w:ascii="Calibri" w:hAnsi="Calibri" w:cs="Calibri"/>
          <w:sz w:val="22"/>
          <w:szCs w:val="22"/>
        </w:rPr>
        <w:t>ü</w:t>
      </w:r>
      <w:r w:rsidRPr="004E0909">
        <w:rPr>
          <w:rFonts w:ascii="Calibri" w:hAnsi="Calibri" w:cs="Calibri"/>
          <w:sz w:val="22"/>
          <w:szCs w:val="22"/>
        </w:rPr>
        <w:t>ssel zu ihren B</w:t>
      </w:r>
      <w:r w:rsidR="00590078" w:rsidRPr="004E0909">
        <w:rPr>
          <w:rFonts w:ascii="Calibri" w:hAnsi="Calibri" w:cs="Calibri"/>
          <w:sz w:val="22"/>
          <w:szCs w:val="22"/>
        </w:rPr>
        <w:t>ü</w:t>
      </w:r>
      <w:r w:rsidRPr="004E0909">
        <w:rPr>
          <w:rFonts w:ascii="Calibri" w:hAnsi="Calibri" w:cs="Calibri"/>
          <w:sz w:val="22"/>
          <w:szCs w:val="22"/>
        </w:rPr>
        <w:t>ros</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Wenn ein Besucher bzw. Gast die KREEVO GmbH betritt, wird dieser </w:t>
      </w:r>
      <w:proofErr w:type="gramStart"/>
      <w:r w:rsidRPr="004E0909">
        <w:rPr>
          <w:rFonts w:ascii="Calibri" w:hAnsi="Calibri" w:cs="Calibri"/>
          <w:sz w:val="22"/>
          <w:szCs w:val="22"/>
        </w:rPr>
        <w:t>von einen Mitarbeiter</w:t>
      </w:r>
      <w:proofErr w:type="gramEnd"/>
      <w:r w:rsidRPr="004E0909">
        <w:rPr>
          <w:rFonts w:ascii="Calibri" w:hAnsi="Calibri" w:cs="Calibri"/>
          <w:sz w:val="22"/>
          <w:szCs w:val="22"/>
        </w:rPr>
        <w:t xml:space="preserve"> begleitet</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Der Zugang zur KREEVO GmbH, die B</w:t>
      </w:r>
      <w:r w:rsidR="00590078" w:rsidRPr="004E0909">
        <w:rPr>
          <w:rFonts w:ascii="Calibri" w:hAnsi="Calibri" w:cs="Calibri"/>
          <w:sz w:val="22"/>
          <w:szCs w:val="22"/>
        </w:rPr>
        <w:t>ü</w:t>
      </w:r>
      <w:r w:rsidRPr="004E0909">
        <w:rPr>
          <w:rFonts w:ascii="Calibri" w:hAnsi="Calibri" w:cs="Calibri"/>
          <w:sz w:val="22"/>
          <w:szCs w:val="22"/>
        </w:rPr>
        <w:t>roräume und der Serverraum sind durch eine Video</w:t>
      </w:r>
      <w:r w:rsidR="00590078" w:rsidRPr="004E0909">
        <w:rPr>
          <w:rFonts w:ascii="Calibri" w:hAnsi="Calibri" w:cs="Calibri"/>
          <w:sz w:val="22"/>
          <w:szCs w:val="22"/>
        </w:rPr>
        <w:t>ü</w:t>
      </w:r>
      <w:r w:rsidRPr="004E0909">
        <w:rPr>
          <w:rFonts w:ascii="Calibri" w:hAnsi="Calibri" w:cs="Calibri"/>
          <w:sz w:val="22"/>
          <w:szCs w:val="22"/>
        </w:rPr>
        <w:t>berwachung mit Alarmmeldung gesichert</w:t>
      </w:r>
      <w:r w:rsidRPr="004E0909">
        <w:rPr>
          <w:rFonts w:ascii="Calibri" w:hAnsi="Calibri" w:cs="Calibri"/>
          <w:sz w:val="22"/>
          <w:szCs w:val="22"/>
        </w:rPr>
        <w:br/>
      </w:r>
    </w:p>
    <w:p w:rsidR="00174975" w:rsidRPr="004E0909" w:rsidRDefault="00174975" w:rsidP="00174975">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Zugangskontrolle</w:t>
      </w:r>
      <w:r w:rsidRPr="004E0909">
        <w:rPr>
          <w:rFonts w:ascii="Calibri" w:hAnsi="Calibri" w:cs="Calibri"/>
          <w:sz w:val="22"/>
          <w:szCs w:val="22"/>
        </w:rPr>
        <w:br/>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Für alle IT-Systeme im Unternehmen werden eindeutige Benutzernamen und individuelle Passwörter vergeben</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Das Unternehmensnetzwerk ist durch eine Firewall vom Internet gesch</w:t>
      </w:r>
      <w:r w:rsidR="00590078" w:rsidRPr="004E0909">
        <w:rPr>
          <w:rFonts w:ascii="Calibri" w:hAnsi="Calibri" w:cs="Calibri"/>
          <w:sz w:val="22"/>
          <w:szCs w:val="22"/>
        </w:rPr>
        <w:t>ü</w:t>
      </w:r>
      <w:r w:rsidRPr="004E0909">
        <w:rPr>
          <w:rFonts w:ascii="Calibri" w:hAnsi="Calibri" w:cs="Calibri"/>
          <w:sz w:val="22"/>
          <w:szCs w:val="22"/>
        </w:rPr>
        <w:t>tzt</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Die Firewall verf</w:t>
      </w:r>
      <w:r w:rsidR="00590078" w:rsidRPr="004E0909">
        <w:rPr>
          <w:rFonts w:ascii="Calibri" w:hAnsi="Calibri" w:cs="Calibri"/>
          <w:sz w:val="22"/>
          <w:szCs w:val="22"/>
        </w:rPr>
        <w:t>ü</w:t>
      </w:r>
      <w:r w:rsidRPr="004E0909">
        <w:rPr>
          <w:rFonts w:ascii="Calibri" w:hAnsi="Calibri" w:cs="Calibri"/>
          <w:sz w:val="22"/>
          <w:szCs w:val="22"/>
        </w:rPr>
        <w:t xml:space="preserve">gt </w:t>
      </w:r>
      <w:r w:rsidR="00590078" w:rsidRPr="004E0909">
        <w:rPr>
          <w:rFonts w:ascii="Calibri" w:hAnsi="Calibri" w:cs="Calibri"/>
          <w:sz w:val="22"/>
          <w:szCs w:val="22"/>
        </w:rPr>
        <w:t>ü</w:t>
      </w:r>
      <w:r w:rsidRPr="004E0909">
        <w:rPr>
          <w:rFonts w:ascii="Calibri" w:hAnsi="Calibri" w:cs="Calibri"/>
          <w:sz w:val="22"/>
          <w:szCs w:val="22"/>
        </w:rPr>
        <w:t>ber ein integriertes IDS / IPS - Verfahren</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Server als auch Clients sind mit einem angemessenen Virenschutz ausgestattet</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Der Zugang von einem Heimarbeitsplatz auf IT-Systeme des Unternehmens geschieht mittels einer gesicherten VPN-Verbindung.</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Die Mitarbeiter sind dazu verpflichtet unsere IT-Sicherheitsrichtlinie umzusetzen (z.B: Bildschirm wird gesperrt und mit Passwort gesichert bei verlassen des Arbeitsplatzt)</w:t>
      </w:r>
    </w:p>
    <w:p w:rsidR="00174975" w:rsidRPr="004E0909" w:rsidRDefault="00174975" w:rsidP="00174975">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Zugang zum Extranet erfolgt </w:t>
      </w:r>
      <w:r w:rsidR="00590078" w:rsidRPr="004E0909">
        <w:rPr>
          <w:rFonts w:ascii="Calibri" w:hAnsi="Calibri" w:cs="Calibri"/>
          <w:sz w:val="22"/>
          <w:szCs w:val="22"/>
        </w:rPr>
        <w:t>ü</w:t>
      </w:r>
      <w:r w:rsidRPr="004E0909">
        <w:rPr>
          <w:rFonts w:ascii="Calibri" w:hAnsi="Calibri" w:cs="Calibri"/>
          <w:sz w:val="22"/>
          <w:szCs w:val="22"/>
        </w:rPr>
        <w:t>ber individuelle Benutzernamen und Passwörter, die Verbindung erfolgt verschl</w:t>
      </w:r>
      <w:r w:rsidR="00590078" w:rsidRPr="004E0909">
        <w:rPr>
          <w:rFonts w:ascii="Calibri" w:hAnsi="Calibri" w:cs="Calibri"/>
          <w:sz w:val="22"/>
          <w:szCs w:val="22"/>
        </w:rPr>
        <w:t>ü</w:t>
      </w:r>
      <w:r w:rsidRPr="004E0909">
        <w:rPr>
          <w:rFonts w:ascii="Calibri" w:hAnsi="Calibri" w:cs="Calibri"/>
          <w:sz w:val="22"/>
          <w:szCs w:val="22"/>
        </w:rPr>
        <w:t>sselt (SSL)</w:t>
      </w:r>
      <w:r w:rsidR="001B2431" w:rsidRPr="004E0909">
        <w:rPr>
          <w:rFonts w:ascii="Calibri" w:hAnsi="Calibri" w:cs="Calibri"/>
          <w:sz w:val="22"/>
          <w:szCs w:val="22"/>
        </w:rPr>
        <w:br/>
      </w:r>
    </w:p>
    <w:p w:rsidR="001B2431" w:rsidRPr="004E0909" w:rsidRDefault="001B2431" w:rsidP="001B2431">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Zugriffskontrolle</w:t>
      </w:r>
      <w:r w:rsidRPr="004E0909">
        <w:rPr>
          <w:rFonts w:ascii="Calibri" w:hAnsi="Calibri" w:cs="Calibri"/>
          <w:sz w:val="22"/>
          <w:szCs w:val="22"/>
        </w:rPr>
        <w:br/>
      </w:r>
    </w:p>
    <w:p w:rsidR="001B2431" w:rsidRPr="004E0909" w:rsidRDefault="001B2431" w:rsidP="001B2431">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Im Rahmen des formularbasierten Check-In Prozesses werden vom Vorgesetzten die einzelnen Systemberechtigungen für neue Mitarbeiter genehmigt und zentral von der Personal- bzw. IT-Abteilung vergeben</w:t>
      </w:r>
    </w:p>
    <w:p w:rsidR="007A464E" w:rsidRDefault="001B2431" w:rsidP="00B54F6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Durch den formularbasierten Check-Out Prozess wird sichergestellt, dass beim Ausscheiden eines Mitarbeiters alle Berechtigungen entzogen und alle IT-Systeme sowie Datenträger zur</w:t>
      </w:r>
      <w:r w:rsidR="00590078" w:rsidRPr="004E0909">
        <w:rPr>
          <w:rFonts w:ascii="Calibri" w:hAnsi="Calibri" w:cs="Calibri"/>
          <w:sz w:val="22"/>
          <w:szCs w:val="22"/>
        </w:rPr>
        <w:t>ü</w:t>
      </w:r>
      <w:r w:rsidRPr="004E0909">
        <w:rPr>
          <w:rFonts w:ascii="Calibri" w:hAnsi="Calibri" w:cs="Calibri"/>
          <w:sz w:val="22"/>
          <w:szCs w:val="22"/>
        </w:rPr>
        <w:t>ckgegeben werden.</w:t>
      </w:r>
    </w:p>
    <w:p w:rsidR="004E0909" w:rsidRPr="004E0909" w:rsidRDefault="004E0909" w:rsidP="004E090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physische Daten und Akten werden durch einen lokalen Dienstleister zertifiziert nach DIN EN ISO 9001</w:t>
      </w:r>
      <w:r>
        <w:rPr>
          <w:rFonts w:ascii="Calibri" w:hAnsi="Calibri" w:cs="Calibri"/>
          <w:sz w:val="22"/>
          <w:szCs w:val="22"/>
        </w:rPr>
        <w:t xml:space="preserve"> </w:t>
      </w:r>
      <w:r w:rsidRPr="004E0909">
        <w:rPr>
          <w:rFonts w:ascii="Calibri" w:hAnsi="Calibri" w:cs="Calibri"/>
          <w:sz w:val="22"/>
          <w:szCs w:val="22"/>
        </w:rPr>
        <w:t>entsprechend Bundesdatenschutzgesetz in der Sicherheitsstufe 4</w:t>
      </w:r>
      <w:r>
        <w:rPr>
          <w:rFonts w:ascii="Calibri" w:hAnsi="Calibri" w:cs="Calibri"/>
          <w:sz w:val="22"/>
          <w:szCs w:val="22"/>
        </w:rPr>
        <w:t xml:space="preserve"> vernichtet</w:t>
      </w:r>
    </w:p>
    <w:p w:rsidR="004D45D3" w:rsidRPr="004E0909" w:rsidRDefault="001B2431" w:rsidP="001B2431">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Der Datei und Netzwerkzugriff erfolgt </w:t>
      </w:r>
      <w:r w:rsidR="00590078" w:rsidRPr="004E0909">
        <w:rPr>
          <w:rFonts w:ascii="Calibri" w:hAnsi="Calibri" w:cs="Calibri"/>
          <w:sz w:val="22"/>
          <w:szCs w:val="22"/>
        </w:rPr>
        <w:t>ü</w:t>
      </w:r>
      <w:r w:rsidRPr="004E0909">
        <w:rPr>
          <w:rFonts w:ascii="Calibri" w:hAnsi="Calibri" w:cs="Calibri"/>
          <w:sz w:val="22"/>
          <w:szCs w:val="22"/>
        </w:rPr>
        <w:t>ber das Active Directory und wird vom Administrator eingestellt. Die Geschäftsf</w:t>
      </w:r>
      <w:r w:rsidR="00590078" w:rsidRPr="004E0909">
        <w:rPr>
          <w:rFonts w:ascii="Calibri" w:hAnsi="Calibri" w:cs="Calibri"/>
          <w:sz w:val="22"/>
          <w:szCs w:val="22"/>
        </w:rPr>
        <w:t>ü</w:t>
      </w:r>
      <w:r w:rsidRPr="004E0909">
        <w:rPr>
          <w:rFonts w:ascii="Calibri" w:hAnsi="Calibri" w:cs="Calibri"/>
          <w:sz w:val="22"/>
          <w:szCs w:val="22"/>
        </w:rPr>
        <w:t>hrer bestimmen die Berechtigungsgruppe</w:t>
      </w:r>
      <w:r w:rsidR="004D45D3" w:rsidRPr="004E0909">
        <w:rPr>
          <w:rFonts w:ascii="Calibri" w:hAnsi="Calibri" w:cs="Calibri"/>
          <w:sz w:val="22"/>
          <w:szCs w:val="22"/>
        </w:rPr>
        <w:br/>
      </w:r>
      <w:r w:rsidR="004D45D3" w:rsidRPr="004E0909">
        <w:rPr>
          <w:rFonts w:ascii="Calibri" w:hAnsi="Calibri" w:cs="Calibri"/>
          <w:sz w:val="22"/>
          <w:szCs w:val="22"/>
        </w:rPr>
        <w:br/>
      </w:r>
      <w:r w:rsidR="004D45D3" w:rsidRPr="004E0909">
        <w:rPr>
          <w:rFonts w:ascii="Calibri" w:hAnsi="Calibri" w:cs="Calibri"/>
          <w:sz w:val="22"/>
          <w:szCs w:val="22"/>
        </w:rPr>
        <w:lastRenderedPageBreak/>
        <w:br/>
      </w:r>
    </w:p>
    <w:p w:rsidR="004D45D3" w:rsidRPr="004E0909" w:rsidRDefault="004D45D3" w:rsidP="004D45D3">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Trennungskontrolle</w:t>
      </w:r>
      <w:r w:rsidRPr="004E0909">
        <w:rPr>
          <w:rFonts w:ascii="Calibri" w:hAnsi="Calibri" w:cs="Calibri"/>
          <w:sz w:val="22"/>
          <w:szCs w:val="22"/>
        </w:rPr>
        <w:br/>
      </w:r>
    </w:p>
    <w:p w:rsidR="004A0889" w:rsidRPr="004E0909" w:rsidRDefault="004D45D3" w:rsidP="004D45D3">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Durch das ERP-System werden die Daten Auftragsbezogen, nach Kunden getrennt verwaltet</w:t>
      </w:r>
      <w:r w:rsidR="004A0889" w:rsidRPr="004E0909">
        <w:rPr>
          <w:rFonts w:ascii="Calibri" w:hAnsi="Calibri" w:cs="Calibri"/>
          <w:sz w:val="22"/>
          <w:szCs w:val="22"/>
        </w:rPr>
        <w:br/>
      </w:r>
      <w:r w:rsidR="004A0889" w:rsidRPr="004E0909">
        <w:rPr>
          <w:rFonts w:ascii="Calibri" w:hAnsi="Calibri" w:cs="Calibri"/>
          <w:sz w:val="22"/>
          <w:szCs w:val="22"/>
        </w:rPr>
        <w:br/>
      </w:r>
    </w:p>
    <w:p w:rsidR="001B2431" w:rsidRPr="004E0909" w:rsidRDefault="00D12C08" w:rsidP="00D12C08">
      <w:pPr>
        <w:pStyle w:val="Listenabsatz"/>
        <w:numPr>
          <w:ilvl w:val="0"/>
          <w:numId w:val="8"/>
        </w:numPr>
        <w:autoSpaceDE w:val="0"/>
        <w:autoSpaceDN w:val="0"/>
        <w:adjustRightInd w:val="0"/>
        <w:rPr>
          <w:rFonts w:ascii="Calibri" w:hAnsi="Calibri" w:cs="Calibri"/>
          <w:b/>
          <w:sz w:val="22"/>
          <w:szCs w:val="22"/>
        </w:rPr>
      </w:pPr>
      <w:r w:rsidRPr="004E0909">
        <w:rPr>
          <w:rFonts w:ascii="Calibri" w:hAnsi="Calibri" w:cs="Calibri"/>
          <w:b/>
          <w:sz w:val="22"/>
          <w:szCs w:val="22"/>
        </w:rPr>
        <w:t>Integrität (Art. 32 Abs. 1 lit. b DS-GVO)</w:t>
      </w:r>
      <w:r w:rsidR="004A0889" w:rsidRPr="004E0909">
        <w:rPr>
          <w:rFonts w:ascii="Calibri" w:hAnsi="Calibri" w:cs="Calibri"/>
          <w:b/>
          <w:sz w:val="22"/>
          <w:szCs w:val="22"/>
        </w:rPr>
        <w:br/>
      </w:r>
    </w:p>
    <w:p w:rsidR="004A0889" w:rsidRPr="004E0909" w:rsidRDefault="004A0889" w:rsidP="004A0889">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Weitergabekontrolle</w:t>
      </w:r>
      <w:r w:rsidRPr="004E0909">
        <w:rPr>
          <w:rFonts w:ascii="Calibri" w:hAnsi="Calibri" w:cs="Calibri"/>
          <w:sz w:val="22"/>
          <w:szCs w:val="22"/>
        </w:rPr>
        <w:br/>
      </w:r>
    </w:p>
    <w:p w:rsidR="004A0889"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Eine Weitergabe von Kundendaten im Rahmen von Fehleranalysen und Supporttätigkeiten erfolgt nur im Rahmen des Auftrages, der Austausch der Daten erfolgt </w:t>
      </w:r>
      <w:r w:rsidR="00590078" w:rsidRPr="004E0909">
        <w:rPr>
          <w:rFonts w:ascii="Calibri" w:hAnsi="Calibri" w:cs="Calibri"/>
          <w:sz w:val="22"/>
          <w:szCs w:val="22"/>
        </w:rPr>
        <w:t>ü</w:t>
      </w:r>
      <w:r w:rsidRPr="004E0909">
        <w:rPr>
          <w:rFonts w:ascii="Calibri" w:hAnsi="Calibri" w:cs="Calibri"/>
          <w:sz w:val="22"/>
          <w:szCs w:val="22"/>
        </w:rPr>
        <w:t>ber ein eine verschl</w:t>
      </w:r>
      <w:r w:rsidR="00590078" w:rsidRPr="004E0909">
        <w:rPr>
          <w:rFonts w:ascii="Calibri" w:hAnsi="Calibri" w:cs="Calibri"/>
          <w:sz w:val="22"/>
          <w:szCs w:val="22"/>
        </w:rPr>
        <w:t>ü</w:t>
      </w:r>
      <w:r w:rsidRPr="004E0909">
        <w:rPr>
          <w:rFonts w:ascii="Calibri" w:hAnsi="Calibri" w:cs="Calibri"/>
          <w:sz w:val="22"/>
          <w:szCs w:val="22"/>
        </w:rPr>
        <w:t>sselte verbind die Daten werden verschl</w:t>
      </w:r>
      <w:r w:rsidR="00590078" w:rsidRPr="004E0909">
        <w:rPr>
          <w:rFonts w:ascii="Calibri" w:hAnsi="Calibri" w:cs="Calibri"/>
          <w:sz w:val="22"/>
          <w:szCs w:val="22"/>
        </w:rPr>
        <w:t>ü</w:t>
      </w:r>
      <w:r w:rsidRPr="004E0909">
        <w:rPr>
          <w:rFonts w:ascii="Calibri" w:hAnsi="Calibri" w:cs="Calibri"/>
          <w:sz w:val="22"/>
          <w:szCs w:val="22"/>
        </w:rPr>
        <w:t xml:space="preserve">sselt </w:t>
      </w:r>
      <w:r w:rsidR="00590078" w:rsidRPr="004E0909">
        <w:rPr>
          <w:rFonts w:ascii="Calibri" w:hAnsi="Calibri" w:cs="Calibri"/>
          <w:sz w:val="22"/>
          <w:szCs w:val="22"/>
        </w:rPr>
        <w:t>ü</w:t>
      </w:r>
      <w:r w:rsidRPr="004E0909">
        <w:rPr>
          <w:rFonts w:ascii="Calibri" w:hAnsi="Calibri" w:cs="Calibri"/>
          <w:sz w:val="22"/>
          <w:szCs w:val="22"/>
        </w:rPr>
        <w:t xml:space="preserve">bertragen (Passwort und Daten werden getrennt </w:t>
      </w:r>
      <w:r w:rsidR="00590078" w:rsidRPr="004E0909">
        <w:rPr>
          <w:rFonts w:ascii="Calibri" w:hAnsi="Calibri" w:cs="Calibri"/>
          <w:sz w:val="22"/>
          <w:szCs w:val="22"/>
        </w:rPr>
        <w:t>ü</w:t>
      </w:r>
      <w:r w:rsidRPr="004E0909">
        <w:rPr>
          <w:rFonts w:ascii="Calibri" w:hAnsi="Calibri" w:cs="Calibri"/>
          <w:sz w:val="22"/>
          <w:szCs w:val="22"/>
        </w:rPr>
        <w:t>bermittelt)</w:t>
      </w:r>
    </w:p>
    <w:p w:rsidR="004A0889"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Alle Mitarbeiter sind i.S.d. Art.32 Abs.4 DS-GVO unterwiesen und verpflichtet, den Datenschutzkonformen Umgang mit personenbezogenen Daten sicher zu stellen</w:t>
      </w:r>
      <w:r w:rsidRPr="004E0909">
        <w:rPr>
          <w:rFonts w:ascii="Calibri" w:hAnsi="Calibri" w:cs="Calibri"/>
          <w:sz w:val="22"/>
          <w:szCs w:val="22"/>
        </w:rPr>
        <w:br/>
      </w:r>
    </w:p>
    <w:p w:rsidR="004A0889" w:rsidRPr="004E0909" w:rsidRDefault="004A0889" w:rsidP="004A0889">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Eingabekontrolle</w:t>
      </w:r>
      <w:r w:rsidRPr="004E0909">
        <w:rPr>
          <w:rFonts w:ascii="Calibri" w:hAnsi="Calibri" w:cs="Calibri"/>
          <w:sz w:val="22"/>
          <w:szCs w:val="22"/>
        </w:rPr>
        <w:br/>
      </w:r>
    </w:p>
    <w:p w:rsidR="00D12C08"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Alle zentralen Server-Systeme erstellen Log-Files, die anlassbezogen ausgewertet werden</w:t>
      </w:r>
      <w:r w:rsidR="00D12C08" w:rsidRPr="004E0909">
        <w:rPr>
          <w:rFonts w:ascii="Calibri" w:hAnsi="Calibri" w:cs="Calibri"/>
          <w:sz w:val="22"/>
          <w:szCs w:val="22"/>
        </w:rPr>
        <w:br/>
      </w:r>
    </w:p>
    <w:p w:rsidR="004A0889" w:rsidRPr="004E0909" w:rsidRDefault="00D12C08" w:rsidP="004D45D3">
      <w:pPr>
        <w:pStyle w:val="Listenabsatz"/>
        <w:numPr>
          <w:ilvl w:val="0"/>
          <w:numId w:val="8"/>
        </w:numPr>
        <w:autoSpaceDE w:val="0"/>
        <w:autoSpaceDN w:val="0"/>
        <w:adjustRightInd w:val="0"/>
        <w:rPr>
          <w:rFonts w:ascii="Calibri" w:hAnsi="Calibri" w:cs="Calibri"/>
          <w:b/>
          <w:sz w:val="22"/>
          <w:szCs w:val="22"/>
        </w:rPr>
      </w:pPr>
      <w:r w:rsidRPr="004E0909">
        <w:rPr>
          <w:rFonts w:ascii="Calibri" w:hAnsi="Calibri" w:cs="Calibri"/>
          <w:b/>
          <w:sz w:val="22"/>
          <w:szCs w:val="22"/>
        </w:rPr>
        <w:t>Verfügbarkeit und Belastbarkeit (Art. 32 Abs. 1 lit. b DS-GVO)</w:t>
      </w:r>
      <w:r w:rsidR="004A0889" w:rsidRPr="004E0909">
        <w:rPr>
          <w:rFonts w:ascii="Calibri" w:hAnsi="Calibri" w:cs="Calibri"/>
          <w:sz w:val="22"/>
          <w:szCs w:val="22"/>
        </w:rPr>
        <w:br/>
      </w:r>
    </w:p>
    <w:p w:rsidR="004A0889" w:rsidRPr="004E0909" w:rsidRDefault="004A0889" w:rsidP="004A0889">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Verf</w:t>
      </w:r>
      <w:r w:rsidR="00590078" w:rsidRPr="004E0909">
        <w:rPr>
          <w:rFonts w:ascii="Calibri" w:hAnsi="Calibri" w:cs="Calibri"/>
          <w:sz w:val="22"/>
          <w:szCs w:val="22"/>
        </w:rPr>
        <w:t>ü</w:t>
      </w:r>
      <w:r w:rsidRPr="004E0909">
        <w:rPr>
          <w:rFonts w:ascii="Calibri" w:hAnsi="Calibri" w:cs="Calibri"/>
          <w:sz w:val="22"/>
          <w:szCs w:val="22"/>
        </w:rPr>
        <w:t>gbarkeitskontrolle</w:t>
      </w:r>
      <w:r w:rsidRPr="004E0909">
        <w:rPr>
          <w:rFonts w:ascii="Calibri" w:hAnsi="Calibri" w:cs="Calibri"/>
          <w:sz w:val="22"/>
          <w:szCs w:val="22"/>
        </w:rPr>
        <w:br/>
      </w:r>
    </w:p>
    <w:p w:rsidR="004A0889"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Alle Server von KREEVO GmbH stehen beim IT-Dienstleister in einem speziellen Raum, welcher mittels einer unterbrechungsfreien Stromversorgung (USV) mit </w:t>
      </w:r>
      <w:r w:rsidR="00590078" w:rsidRPr="004E0909">
        <w:rPr>
          <w:rFonts w:ascii="Calibri" w:hAnsi="Calibri" w:cs="Calibri"/>
          <w:sz w:val="22"/>
          <w:szCs w:val="22"/>
        </w:rPr>
        <w:t>Ü</w:t>
      </w:r>
      <w:r w:rsidRPr="004E0909">
        <w:rPr>
          <w:rFonts w:ascii="Calibri" w:hAnsi="Calibri" w:cs="Calibri"/>
          <w:sz w:val="22"/>
          <w:szCs w:val="22"/>
        </w:rPr>
        <w:t>berspannungsschutz, Rauchmelder, einer Klimatisierung und automatischen Sensoren zur Temperatur</w:t>
      </w:r>
      <w:r w:rsidR="00590078" w:rsidRPr="004E0909">
        <w:rPr>
          <w:rFonts w:ascii="Calibri" w:hAnsi="Calibri" w:cs="Calibri"/>
          <w:sz w:val="22"/>
          <w:szCs w:val="22"/>
        </w:rPr>
        <w:t>ü</w:t>
      </w:r>
      <w:r w:rsidRPr="004E0909">
        <w:rPr>
          <w:rFonts w:ascii="Calibri" w:hAnsi="Calibri" w:cs="Calibri"/>
          <w:sz w:val="22"/>
          <w:szCs w:val="22"/>
        </w:rPr>
        <w:t>berwachung ausgestattet ist</w:t>
      </w:r>
    </w:p>
    <w:p w:rsidR="00D12C08"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Dar</w:t>
      </w:r>
      <w:r w:rsidR="00590078" w:rsidRPr="004E0909">
        <w:rPr>
          <w:rFonts w:ascii="Calibri" w:hAnsi="Calibri" w:cs="Calibri"/>
          <w:sz w:val="22"/>
          <w:szCs w:val="22"/>
        </w:rPr>
        <w:t>ü</w:t>
      </w:r>
      <w:r w:rsidRPr="004E0909">
        <w:rPr>
          <w:rFonts w:ascii="Calibri" w:hAnsi="Calibri" w:cs="Calibri"/>
          <w:sz w:val="22"/>
          <w:szCs w:val="22"/>
        </w:rPr>
        <w:t>ber hinaus werden regelmäßig Datensicherungen vorgenommen und auf R</w:t>
      </w:r>
      <w:r w:rsidR="00590078" w:rsidRPr="004E0909">
        <w:rPr>
          <w:rFonts w:ascii="Calibri" w:hAnsi="Calibri" w:cs="Calibri"/>
          <w:sz w:val="22"/>
          <w:szCs w:val="22"/>
        </w:rPr>
        <w:t>ü</w:t>
      </w:r>
      <w:r w:rsidRPr="004E0909">
        <w:rPr>
          <w:rFonts w:ascii="Calibri" w:hAnsi="Calibri" w:cs="Calibri"/>
          <w:sz w:val="22"/>
          <w:szCs w:val="22"/>
        </w:rPr>
        <w:t xml:space="preserve">ckspielbarkeit verifiziert. </w:t>
      </w:r>
    </w:p>
    <w:p w:rsidR="004A0889"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Die Datensicherung wird in einem anderen Brandabschnitt verschl</w:t>
      </w:r>
      <w:r w:rsidR="00590078" w:rsidRPr="004E0909">
        <w:rPr>
          <w:rFonts w:ascii="Calibri" w:hAnsi="Calibri" w:cs="Calibri"/>
          <w:sz w:val="22"/>
          <w:szCs w:val="22"/>
        </w:rPr>
        <w:t>ü</w:t>
      </w:r>
      <w:r w:rsidRPr="004E0909">
        <w:rPr>
          <w:rFonts w:ascii="Calibri" w:hAnsi="Calibri" w:cs="Calibri"/>
          <w:sz w:val="22"/>
          <w:szCs w:val="22"/>
        </w:rPr>
        <w:t>sselt abgelegt.</w:t>
      </w:r>
    </w:p>
    <w:p w:rsidR="004A0889"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Für wichtige Systeme existieren Wartungsverträge, welche die externe </w:t>
      </w:r>
      <w:r w:rsidR="00D12C08" w:rsidRPr="004E0909">
        <w:rPr>
          <w:rFonts w:ascii="Calibri" w:hAnsi="Calibri" w:cs="Calibri"/>
          <w:sz w:val="22"/>
          <w:szCs w:val="22"/>
        </w:rPr>
        <w:t>Unterstützung</w:t>
      </w:r>
      <w:r w:rsidRPr="004E0909">
        <w:rPr>
          <w:rFonts w:ascii="Calibri" w:hAnsi="Calibri" w:cs="Calibri"/>
          <w:sz w:val="22"/>
          <w:szCs w:val="22"/>
        </w:rPr>
        <w:t xml:space="preserve"> bei Problemen regeln.</w:t>
      </w:r>
    </w:p>
    <w:p w:rsidR="004D45D3" w:rsidRPr="004E0909" w:rsidRDefault="004A0889" w:rsidP="004A0889">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 xml:space="preserve">Die KREEVO GmbH </w:t>
      </w:r>
      <w:r w:rsidR="00D12C08" w:rsidRPr="004E0909">
        <w:rPr>
          <w:rFonts w:ascii="Calibri" w:hAnsi="Calibri" w:cs="Calibri"/>
          <w:sz w:val="22"/>
          <w:szCs w:val="22"/>
        </w:rPr>
        <w:t>verfügt</w:t>
      </w:r>
      <w:r w:rsidR="00387B2C" w:rsidRPr="004E0909">
        <w:rPr>
          <w:rFonts w:ascii="Calibri" w:hAnsi="Calibri" w:cs="Calibri"/>
          <w:sz w:val="22"/>
          <w:szCs w:val="22"/>
        </w:rPr>
        <w:t xml:space="preserve"> </w:t>
      </w:r>
      <w:r w:rsidR="00590078" w:rsidRPr="004E0909">
        <w:rPr>
          <w:rFonts w:ascii="Calibri" w:hAnsi="Calibri" w:cs="Calibri"/>
          <w:sz w:val="22"/>
          <w:szCs w:val="22"/>
        </w:rPr>
        <w:t>ü</w:t>
      </w:r>
      <w:r w:rsidRPr="004E0909">
        <w:rPr>
          <w:rFonts w:ascii="Calibri" w:hAnsi="Calibri" w:cs="Calibri"/>
          <w:sz w:val="22"/>
          <w:szCs w:val="22"/>
        </w:rPr>
        <w:t>ber ein Notfallhandbuch.</w:t>
      </w:r>
      <w:r w:rsidR="004D45D3" w:rsidRPr="004E0909">
        <w:rPr>
          <w:rFonts w:ascii="Calibri" w:hAnsi="Calibri" w:cs="Calibri"/>
          <w:sz w:val="22"/>
          <w:szCs w:val="22"/>
        </w:rPr>
        <w:br/>
      </w:r>
    </w:p>
    <w:p w:rsidR="004D45D3" w:rsidRPr="004E0909" w:rsidRDefault="004D45D3" w:rsidP="004D45D3">
      <w:pPr>
        <w:pStyle w:val="Listenabsatz"/>
        <w:numPr>
          <w:ilvl w:val="0"/>
          <w:numId w:val="8"/>
        </w:numPr>
        <w:autoSpaceDE w:val="0"/>
        <w:autoSpaceDN w:val="0"/>
        <w:adjustRightInd w:val="0"/>
        <w:rPr>
          <w:rFonts w:ascii="Calibri" w:hAnsi="Calibri" w:cs="Calibri"/>
          <w:b/>
          <w:sz w:val="22"/>
          <w:szCs w:val="22"/>
        </w:rPr>
      </w:pPr>
      <w:r w:rsidRPr="004E0909">
        <w:rPr>
          <w:rFonts w:ascii="Calibri" w:hAnsi="Calibri" w:cs="Calibri"/>
          <w:b/>
          <w:sz w:val="22"/>
          <w:szCs w:val="22"/>
        </w:rPr>
        <w:t>Verfahren zur regelmäßigen Überprüfung, Bewertung und Evaluierung (Art. 32 Abs. 1 lit. d DS-GVO; Art 25 Abs. 1 DS-GVO)</w:t>
      </w:r>
      <w:r w:rsidRPr="004E0909">
        <w:rPr>
          <w:rFonts w:ascii="Calibri" w:hAnsi="Calibri" w:cs="Calibri"/>
          <w:b/>
          <w:sz w:val="22"/>
          <w:szCs w:val="22"/>
        </w:rPr>
        <w:br/>
      </w:r>
    </w:p>
    <w:p w:rsidR="004D45D3" w:rsidRPr="004E0909" w:rsidRDefault="004D45D3" w:rsidP="004D45D3">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Datenschutzfreundliche Voreinstellungen werden bei der Softwareentwicklung berücksichtigt (Art. 25 Abs. 2 DS-GVO)</w:t>
      </w:r>
    </w:p>
    <w:p w:rsidR="004D45D3" w:rsidRPr="004E0909" w:rsidRDefault="004D45D3" w:rsidP="004D45D3">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Incident-Response-Management ist vorhanden</w:t>
      </w:r>
    </w:p>
    <w:p w:rsidR="004D45D3" w:rsidRPr="004E0909" w:rsidRDefault="004D45D3" w:rsidP="004D45D3">
      <w:pPr>
        <w:pStyle w:val="Listenabsatz"/>
        <w:autoSpaceDE w:val="0"/>
        <w:autoSpaceDN w:val="0"/>
        <w:adjustRightInd w:val="0"/>
        <w:ind w:left="2160"/>
        <w:rPr>
          <w:rFonts w:ascii="Calibri" w:hAnsi="Calibri" w:cs="Calibri"/>
          <w:sz w:val="22"/>
          <w:szCs w:val="22"/>
        </w:rPr>
      </w:pPr>
    </w:p>
    <w:p w:rsidR="004D45D3" w:rsidRPr="004E0909" w:rsidRDefault="004D45D3" w:rsidP="004D45D3">
      <w:pPr>
        <w:pStyle w:val="Listenabsatz"/>
        <w:numPr>
          <w:ilvl w:val="1"/>
          <w:numId w:val="8"/>
        </w:numPr>
        <w:autoSpaceDE w:val="0"/>
        <w:autoSpaceDN w:val="0"/>
        <w:adjustRightInd w:val="0"/>
        <w:rPr>
          <w:rFonts w:ascii="Calibri" w:hAnsi="Calibri" w:cs="Calibri"/>
          <w:sz w:val="22"/>
          <w:szCs w:val="22"/>
        </w:rPr>
      </w:pPr>
      <w:r w:rsidRPr="004E0909">
        <w:rPr>
          <w:rFonts w:ascii="Calibri" w:hAnsi="Calibri" w:cs="Calibri"/>
          <w:sz w:val="22"/>
          <w:szCs w:val="22"/>
        </w:rPr>
        <w:t>Auftragskontrolle</w:t>
      </w:r>
      <w:r w:rsidR="00107BEE" w:rsidRPr="004E0909">
        <w:rPr>
          <w:rFonts w:ascii="Calibri" w:hAnsi="Calibri" w:cs="Calibri"/>
          <w:sz w:val="22"/>
          <w:szCs w:val="22"/>
        </w:rPr>
        <w:br/>
      </w:r>
    </w:p>
    <w:p w:rsidR="004D45D3" w:rsidRPr="004E0909" w:rsidRDefault="004D45D3" w:rsidP="004D45D3">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Es existiert ein Auftrag oder Dienstleistungsvertrag mit dem IT-Dienstleister</w:t>
      </w:r>
    </w:p>
    <w:p w:rsidR="004D45D3" w:rsidRPr="004E0909" w:rsidRDefault="004D45D3" w:rsidP="004D45D3">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lastRenderedPageBreak/>
        <w:t>Unsere Mitarbeiter werden in regelmäßigen Abständen im Datenschutzrecht unterwiesen und sie sind vertraut mit den Verfahrensanweisungen und Benutzerrichtlinien für die Datenverarbeitung im Auftrag, auch im Hinblick auf das Weisungsrecht des Auftraggebers</w:t>
      </w:r>
    </w:p>
    <w:p w:rsidR="004D45D3" w:rsidRPr="004E0909" w:rsidRDefault="004D45D3" w:rsidP="004D45D3">
      <w:pPr>
        <w:pStyle w:val="Listenabsatz"/>
        <w:numPr>
          <w:ilvl w:val="2"/>
          <w:numId w:val="8"/>
        </w:numPr>
        <w:autoSpaceDE w:val="0"/>
        <w:autoSpaceDN w:val="0"/>
        <w:adjustRightInd w:val="0"/>
        <w:rPr>
          <w:rFonts w:ascii="Calibri" w:hAnsi="Calibri" w:cs="Calibri"/>
          <w:sz w:val="22"/>
          <w:szCs w:val="22"/>
        </w:rPr>
      </w:pPr>
      <w:r w:rsidRPr="004E0909">
        <w:rPr>
          <w:rFonts w:ascii="Calibri" w:hAnsi="Calibri" w:cs="Calibri"/>
          <w:sz w:val="22"/>
          <w:szCs w:val="22"/>
        </w:rPr>
        <w:t>Die AGB beinhalten detaillierte Angaben über die Zweckbindung der personenbezogenen Daten des Auftraggebers</w:t>
      </w:r>
    </w:p>
    <w:p w:rsidR="004A0889" w:rsidRPr="004E0909" w:rsidRDefault="0001479B" w:rsidP="004D45D3">
      <w:pPr>
        <w:pStyle w:val="Listenabsatz"/>
        <w:autoSpaceDE w:val="0"/>
        <w:autoSpaceDN w:val="0"/>
        <w:adjustRightInd w:val="0"/>
        <w:ind w:left="2160"/>
        <w:rPr>
          <w:rFonts w:ascii="Calibri" w:hAnsi="Calibri" w:cs="Calibri"/>
          <w:sz w:val="22"/>
          <w:szCs w:val="22"/>
        </w:rPr>
      </w:pPr>
      <w:r w:rsidRPr="004E0909">
        <w:rPr>
          <w:rFonts w:ascii="Calibri" w:hAnsi="Calibri" w:cs="Calibri"/>
          <w:sz w:val="22"/>
          <w:szCs w:val="22"/>
        </w:rPr>
        <w:br/>
      </w:r>
    </w:p>
    <w:p w:rsidR="00E10C49" w:rsidRPr="004E0909" w:rsidRDefault="00E10C49" w:rsidP="00E10C49">
      <w:pPr>
        <w:autoSpaceDE w:val="0"/>
        <w:autoSpaceDN w:val="0"/>
        <w:adjustRightInd w:val="0"/>
        <w:rPr>
          <w:rFonts w:ascii="Calibri" w:hAnsi="Calibri" w:cs="Calibri"/>
          <w:sz w:val="22"/>
          <w:szCs w:val="22"/>
        </w:rPr>
      </w:pPr>
    </w:p>
    <w:p w:rsidR="00E10C49" w:rsidRPr="004E0909" w:rsidRDefault="00E10C49" w:rsidP="00E10C49">
      <w:pPr>
        <w:autoSpaceDE w:val="0"/>
        <w:autoSpaceDN w:val="0"/>
        <w:adjustRightInd w:val="0"/>
        <w:rPr>
          <w:rFonts w:ascii="Calibri" w:hAnsi="Calibri" w:cs="Calibri"/>
          <w:b/>
          <w:sz w:val="22"/>
          <w:szCs w:val="22"/>
        </w:rPr>
      </w:pPr>
    </w:p>
    <w:p w:rsidR="00E10C49" w:rsidRPr="004E0909" w:rsidRDefault="00E10C49" w:rsidP="00E10C49">
      <w:pPr>
        <w:autoSpaceDE w:val="0"/>
        <w:autoSpaceDN w:val="0"/>
        <w:adjustRightInd w:val="0"/>
        <w:rPr>
          <w:rFonts w:ascii="Calibri" w:hAnsi="Calibri" w:cs="Calibri"/>
          <w:b/>
          <w:sz w:val="22"/>
          <w:szCs w:val="22"/>
        </w:rPr>
      </w:pPr>
      <w:r w:rsidRPr="004E0909">
        <w:rPr>
          <w:rFonts w:ascii="Calibri" w:hAnsi="Calibri" w:cs="Calibri"/>
          <w:b/>
          <w:sz w:val="22"/>
          <w:szCs w:val="22"/>
        </w:rPr>
        <w:t>Der Auftragnehmer verpflichtet sich zur Einhaltung folgender weiteren technischen und organisatorischen Maßnahmen zur Datensicherheit:</w:t>
      </w:r>
    </w:p>
    <w:p w:rsidR="00E10C49" w:rsidRPr="004E0909" w:rsidRDefault="00E10C49" w:rsidP="00E10C49">
      <w:pPr>
        <w:autoSpaceDE w:val="0"/>
        <w:autoSpaceDN w:val="0"/>
        <w:adjustRightInd w:val="0"/>
        <w:rPr>
          <w:rFonts w:ascii="Calibri" w:hAnsi="Calibri" w:cs="Calibri"/>
          <w:b/>
          <w:sz w:val="22"/>
          <w:szCs w:val="22"/>
        </w:rPr>
      </w:pPr>
    </w:p>
    <w:p w:rsidR="00E10C49" w:rsidRPr="004E0909" w:rsidRDefault="00E10C49" w:rsidP="00E10C49">
      <w:pPr>
        <w:pStyle w:val="Listenabsatz"/>
        <w:numPr>
          <w:ilvl w:val="0"/>
          <w:numId w:val="8"/>
        </w:numPr>
        <w:autoSpaceDE w:val="0"/>
        <w:autoSpaceDN w:val="0"/>
        <w:adjustRightInd w:val="0"/>
        <w:rPr>
          <w:rFonts w:ascii="Calibri" w:hAnsi="Calibri" w:cs="Calibri"/>
          <w:sz w:val="22"/>
          <w:szCs w:val="22"/>
        </w:rPr>
      </w:pPr>
      <w:r w:rsidRPr="004E0909">
        <w:rPr>
          <w:rFonts w:ascii="Calibri" w:hAnsi="Calibri" w:cs="Calibri"/>
          <w:sz w:val="22"/>
          <w:szCs w:val="22"/>
        </w:rPr>
        <w:t>Verpflichtungserklärung aller Mitarbeiter zum Datenschutz und Datengeheimnis</w:t>
      </w:r>
    </w:p>
    <w:p w:rsidR="00E10C49" w:rsidRPr="004E0909" w:rsidRDefault="00E10C49" w:rsidP="00E10C49">
      <w:pPr>
        <w:pStyle w:val="Listenabsatz"/>
        <w:numPr>
          <w:ilvl w:val="0"/>
          <w:numId w:val="8"/>
        </w:numPr>
        <w:autoSpaceDE w:val="0"/>
        <w:autoSpaceDN w:val="0"/>
        <w:adjustRightInd w:val="0"/>
        <w:rPr>
          <w:rFonts w:ascii="Calibri" w:hAnsi="Calibri" w:cs="Calibri"/>
          <w:sz w:val="22"/>
          <w:szCs w:val="22"/>
        </w:rPr>
      </w:pPr>
      <w:r w:rsidRPr="004E0909">
        <w:rPr>
          <w:rFonts w:ascii="Calibri" w:hAnsi="Calibri" w:cs="Calibri"/>
          <w:sz w:val="22"/>
          <w:szCs w:val="22"/>
        </w:rPr>
        <w:t>Clean Desk Policy</w:t>
      </w:r>
    </w:p>
    <w:p w:rsidR="00E10C49" w:rsidRPr="004E0909" w:rsidRDefault="00E10C49" w:rsidP="00E10C49">
      <w:pPr>
        <w:autoSpaceDE w:val="0"/>
        <w:autoSpaceDN w:val="0"/>
        <w:adjustRightInd w:val="0"/>
        <w:rPr>
          <w:rFonts w:ascii="Calibri" w:hAnsi="Calibri" w:cs="Calibri"/>
          <w:sz w:val="22"/>
          <w:szCs w:val="22"/>
        </w:rPr>
      </w:pPr>
    </w:p>
    <w:p w:rsidR="004A0889" w:rsidRPr="004E0909" w:rsidRDefault="004A0889" w:rsidP="004A0889">
      <w:pPr>
        <w:autoSpaceDE w:val="0"/>
        <w:autoSpaceDN w:val="0"/>
        <w:adjustRightInd w:val="0"/>
        <w:ind w:left="720"/>
        <w:rPr>
          <w:rFonts w:ascii="Calibri" w:hAnsi="Calibri" w:cs="Calibri"/>
          <w:sz w:val="22"/>
          <w:szCs w:val="22"/>
        </w:rPr>
      </w:pPr>
    </w:p>
    <w:p w:rsidR="00D12C08" w:rsidRPr="004E0909" w:rsidRDefault="00D12C08">
      <w:pPr>
        <w:rPr>
          <w:rFonts w:ascii="Calibri" w:hAnsi="Calibri" w:cs="Calibri"/>
          <w:sz w:val="22"/>
          <w:szCs w:val="22"/>
        </w:rPr>
      </w:pPr>
      <w:r w:rsidRPr="004E0909">
        <w:rPr>
          <w:rFonts w:ascii="Calibri" w:hAnsi="Calibri" w:cs="Calibri"/>
          <w:sz w:val="22"/>
          <w:szCs w:val="22"/>
        </w:rPr>
        <w:br w:type="page"/>
      </w:r>
    </w:p>
    <w:p w:rsidR="00935C75" w:rsidRPr="004E0909" w:rsidRDefault="00935C75" w:rsidP="00935C75">
      <w:pPr>
        <w:rPr>
          <w:rFonts w:ascii="Calibri" w:eastAsia="Times New Roman" w:hAnsi="Calibri" w:cs="Calibri"/>
          <w:b/>
          <w:sz w:val="22"/>
          <w:szCs w:val="22"/>
          <w:lang w:eastAsia="de-DE"/>
        </w:rPr>
      </w:pPr>
      <w:r w:rsidRPr="00935C75">
        <w:rPr>
          <w:rFonts w:ascii="Calibri" w:eastAsia="Times New Roman" w:hAnsi="Calibri" w:cs="Calibri"/>
          <w:b/>
          <w:sz w:val="22"/>
          <w:szCs w:val="22"/>
          <w:lang w:eastAsia="de-DE"/>
        </w:rPr>
        <w:lastRenderedPageBreak/>
        <w:t xml:space="preserve">Anlage </w:t>
      </w:r>
      <w:r w:rsidR="0023293F" w:rsidRPr="004E0909">
        <w:rPr>
          <w:rFonts w:ascii="Calibri" w:eastAsia="Times New Roman" w:hAnsi="Calibri" w:cs="Calibri"/>
          <w:b/>
          <w:sz w:val="22"/>
          <w:szCs w:val="22"/>
          <w:lang w:eastAsia="de-DE"/>
        </w:rPr>
        <w:t>3</w:t>
      </w:r>
      <w:r w:rsidRPr="00935C75">
        <w:rPr>
          <w:rFonts w:ascii="Calibri" w:eastAsia="Times New Roman" w:hAnsi="Calibri" w:cs="Calibri"/>
          <w:b/>
          <w:sz w:val="22"/>
          <w:szCs w:val="22"/>
          <w:lang w:eastAsia="de-DE"/>
        </w:rPr>
        <w:t xml:space="preserve"> - Unterauftragnehmer </w:t>
      </w:r>
    </w:p>
    <w:p w:rsidR="00935C75" w:rsidRPr="004E0909" w:rsidRDefault="00935C75" w:rsidP="00935C75">
      <w:pPr>
        <w:rPr>
          <w:rFonts w:ascii="Calibri" w:eastAsia="Times New Roman" w:hAnsi="Calibri" w:cs="Calibri"/>
          <w:sz w:val="22"/>
          <w:szCs w:val="22"/>
          <w:lang w:eastAsia="de-DE"/>
        </w:rPr>
      </w:pPr>
    </w:p>
    <w:p w:rsidR="00935C75" w:rsidRPr="004E0909" w:rsidRDefault="00935C75" w:rsidP="00935C75">
      <w:pPr>
        <w:rPr>
          <w:rFonts w:ascii="Calibri" w:eastAsia="Times New Roman" w:hAnsi="Calibri" w:cs="Calibri"/>
          <w:sz w:val="22"/>
          <w:szCs w:val="22"/>
          <w:lang w:eastAsia="de-DE"/>
        </w:rPr>
      </w:pPr>
      <w:r w:rsidRPr="00935C75">
        <w:rPr>
          <w:rFonts w:ascii="Calibri" w:eastAsia="Times New Roman" w:hAnsi="Calibri" w:cs="Calibri"/>
          <w:sz w:val="22"/>
          <w:szCs w:val="22"/>
          <w:lang w:eastAsia="de-DE"/>
        </w:rPr>
        <w:t xml:space="preserve">Der Auftragnehmer nimmt für die Verarbeitung von Daten im Auftrag des Auftraggebers Leistungen von Dritten in Anspruch, die in seinem Auftrag Daten verarbeiten („Unterauftragnehmer“). </w:t>
      </w:r>
    </w:p>
    <w:p w:rsidR="00935C75" w:rsidRPr="004E0909" w:rsidRDefault="00935C75" w:rsidP="00935C75">
      <w:pPr>
        <w:rPr>
          <w:rFonts w:ascii="Calibri" w:eastAsia="Times New Roman" w:hAnsi="Calibri" w:cs="Calibri"/>
          <w:sz w:val="22"/>
          <w:szCs w:val="22"/>
          <w:lang w:eastAsia="de-DE"/>
        </w:rPr>
      </w:pPr>
    </w:p>
    <w:p w:rsidR="00935C75" w:rsidRPr="004E0909" w:rsidRDefault="00935C75" w:rsidP="00935C75">
      <w:pPr>
        <w:rPr>
          <w:rFonts w:ascii="Calibri" w:eastAsia="Times New Roman" w:hAnsi="Calibri" w:cs="Calibri"/>
          <w:sz w:val="22"/>
          <w:szCs w:val="22"/>
          <w:lang w:eastAsia="de-DE"/>
        </w:rPr>
      </w:pPr>
      <w:r w:rsidRPr="00935C75">
        <w:rPr>
          <w:rFonts w:ascii="Calibri" w:eastAsia="Times New Roman" w:hAnsi="Calibri" w:cs="Calibri"/>
          <w:sz w:val="22"/>
          <w:szCs w:val="22"/>
          <w:lang w:eastAsia="de-DE"/>
        </w:rPr>
        <w:t xml:space="preserve">Dabei handelt es sich um nachfolgende Unternehmen: </w:t>
      </w:r>
    </w:p>
    <w:p w:rsidR="00935C75" w:rsidRPr="004E0909" w:rsidRDefault="00935C75" w:rsidP="00935C75">
      <w:pPr>
        <w:rPr>
          <w:rFonts w:ascii="Calibri" w:eastAsia="Times New Roman" w:hAnsi="Calibri" w:cs="Calibri"/>
          <w:sz w:val="22"/>
          <w:szCs w:val="22"/>
          <w:lang w:eastAsia="de-DE"/>
        </w:rPr>
      </w:pPr>
    </w:p>
    <w:p w:rsidR="005C78FC" w:rsidRPr="004E0909" w:rsidRDefault="005C78FC" w:rsidP="00935C75">
      <w:pPr>
        <w:pStyle w:val="Listenabsatz"/>
        <w:numPr>
          <w:ilvl w:val="0"/>
          <w:numId w:val="11"/>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Webhosting:</w:t>
      </w:r>
      <w:r w:rsidRPr="004E0909">
        <w:rPr>
          <w:rFonts w:ascii="Calibri" w:eastAsia="Times New Roman" w:hAnsi="Calibri" w:cs="Calibri"/>
          <w:sz w:val="22"/>
          <w:szCs w:val="22"/>
          <w:lang w:eastAsia="de-DE"/>
        </w:rPr>
        <w:br/>
      </w:r>
    </w:p>
    <w:p w:rsidR="00935C75" w:rsidRPr="004E0909" w:rsidRDefault="00935C75" w:rsidP="005C78FC">
      <w:pPr>
        <w:pStyle w:val="Listenabsatz"/>
        <w:numPr>
          <w:ilvl w:val="1"/>
          <w:numId w:val="11"/>
        </w:numPr>
        <w:rPr>
          <w:rFonts w:ascii="Calibri" w:eastAsia="Times New Roman" w:hAnsi="Calibri" w:cs="Calibri"/>
          <w:sz w:val="22"/>
          <w:szCs w:val="22"/>
          <w:lang w:eastAsia="de-DE"/>
        </w:rPr>
      </w:pPr>
      <w:r w:rsidRPr="004E0909">
        <w:rPr>
          <w:rFonts w:ascii="Calibri" w:eastAsia="Times New Roman" w:hAnsi="Calibri" w:cs="Calibri"/>
          <w:sz w:val="22"/>
          <w:szCs w:val="22"/>
          <w:lang w:eastAsia="de-DE"/>
        </w:rPr>
        <w:t>Hetzner Online GmbH (Server Hosting)</w:t>
      </w:r>
    </w:p>
    <w:p w:rsidR="005974BD" w:rsidRPr="004E0909" w:rsidRDefault="004F0D9B" w:rsidP="005974BD">
      <w:pPr>
        <w:pStyle w:val="Listenabsatz"/>
        <w:ind w:firstLine="696"/>
        <w:rPr>
          <w:rFonts w:ascii="Calibri" w:eastAsia="Times New Roman" w:hAnsi="Calibri" w:cs="Calibri"/>
          <w:sz w:val="22"/>
          <w:szCs w:val="22"/>
          <w:lang w:eastAsia="de-DE"/>
        </w:rPr>
      </w:pPr>
      <w:hyperlink r:id="rId11" w:history="1">
        <w:r w:rsidR="005974BD" w:rsidRPr="004E0909">
          <w:rPr>
            <w:rStyle w:val="Hyperlink"/>
            <w:rFonts w:ascii="Calibri" w:eastAsia="Times New Roman" w:hAnsi="Calibri" w:cs="Calibri"/>
            <w:sz w:val="22"/>
            <w:szCs w:val="22"/>
            <w:lang w:eastAsia="de-DE"/>
          </w:rPr>
          <w:t>https://www.hetzner.com/AV/TOM.pdf</w:t>
        </w:r>
      </w:hyperlink>
    </w:p>
    <w:p w:rsidR="00935C75" w:rsidRPr="004E0909" w:rsidRDefault="00935C75" w:rsidP="00935C75">
      <w:pPr>
        <w:rPr>
          <w:rFonts w:ascii="Calibri" w:eastAsia="Times New Roman" w:hAnsi="Calibri" w:cs="Calibri"/>
          <w:sz w:val="22"/>
          <w:szCs w:val="22"/>
          <w:lang w:eastAsia="de-DE"/>
        </w:rPr>
      </w:pPr>
    </w:p>
    <w:p w:rsidR="00935C75" w:rsidRPr="00935C75" w:rsidRDefault="00935C75" w:rsidP="00935C75">
      <w:pPr>
        <w:rPr>
          <w:rFonts w:ascii="Calibri" w:eastAsia="Times New Roman" w:hAnsi="Calibri" w:cs="Calibri"/>
          <w:sz w:val="22"/>
          <w:szCs w:val="22"/>
          <w:lang w:eastAsia="de-DE"/>
        </w:rPr>
      </w:pPr>
      <w:r w:rsidRPr="00935C75">
        <w:rPr>
          <w:rFonts w:ascii="Calibri" w:eastAsia="Times New Roman" w:hAnsi="Calibri" w:cs="Calibri"/>
          <w:sz w:val="22"/>
          <w:szCs w:val="22"/>
          <w:lang w:eastAsia="de-DE"/>
        </w:rPr>
        <w:t xml:space="preserve">Verschiedene Druckereien oder Werbetechnik-Firmen, die im Auftrag der </w:t>
      </w:r>
      <w:r w:rsidRPr="004E0909">
        <w:rPr>
          <w:rFonts w:ascii="Calibri" w:eastAsia="Times New Roman" w:hAnsi="Calibri" w:cs="Calibri"/>
          <w:sz w:val="22"/>
          <w:szCs w:val="22"/>
          <w:lang w:eastAsia="de-DE"/>
        </w:rPr>
        <w:t>KREEVO GmbH</w:t>
      </w:r>
      <w:r w:rsidRPr="00935C75">
        <w:rPr>
          <w:rFonts w:ascii="Calibri" w:eastAsia="Times New Roman" w:hAnsi="Calibri" w:cs="Calibri"/>
          <w:sz w:val="22"/>
          <w:szCs w:val="22"/>
          <w:lang w:eastAsia="de-DE"/>
        </w:rPr>
        <w:t xml:space="preserve"> Druckaufträge durchführt. Neben den kundenspezifischen Druckdaten werden i.d.R. Adressdaten, Telefondaten und Name des Ansprechpartners mitgeteilt, um einen direkten Versand an den Kunden zu ermöglichen. </w:t>
      </w:r>
    </w:p>
    <w:p w:rsidR="004A0889" w:rsidRPr="004E0909" w:rsidRDefault="004A0889" w:rsidP="00935C75">
      <w:pPr>
        <w:autoSpaceDE w:val="0"/>
        <w:autoSpaceDN w:val="0"/>
        <w:adjustRightInd w:val="0"/>
        <w:rPr>
          <w:rFonts w:ascii="Calibri" w:hAnsi="Calibri" w:cs="Calibri"/>
          <w:sz w:val="22"/>
          <w:szCs w:val="22"/>
        </w:rPr>
      </w:pPr>
    </w:p>
    <w:sectPr w:rsidR="004A0889" w:rsidRPr="004E0909" w:rsidSect="00D363D0">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D9B" w:rsidRDefault="004F0D9B" w:rsidP="003C67DA">
      <w:r>
        <w:separator/>
      </w:r>
    </w:p>
  </w:endnote>
  <w:endnote w:type="continuationSeparator" w:id="0">
    <w:p w:rsidR="004F0D9B" w:rsidRDefault="004F0D9B" w:rsidP="003C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71958434"/>
      <w:docPartObj>
        <w:docPartGallery w:val="Page Numbers (Bottom of Page)"/>
        <w:docPartUnique/>
      </w:docPartObj>
    </w:sdtPr>
    <w:sdtEndPr>
      <w:rPr>
        <w:rStyle w:val="Seitenzahl"/>
      </w:rPr>
    </w:sdtEndPr>
    <w:sdtContent>
      <w:p w:rsidR="003C67DA" w:rsidRDefault="003C67DA" w:rsidP="003C67D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- 1 -</w:t>
        </w:r>
        <w:r>
          <w:rPr>
            <w:rStyle w:val="Seitenzahl"/>
          </w:rPr>
          <w:fldChar w:fldCharType="end"/>
        </w:r>
      </w:p>
    </w:sdtContent>
  </w:sdt>
  <w:p w:rsidR="003C67DA" w:rsidRDefault="003C67DA" w:rsidP="003C67DA">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D9B" w:rsidRDefault="004F0D9B" w:rsidP="003C67DA">
      <w:r>
        <w:separator/>
      </w:r>
    </w:p>
  </w:footnote>
  <w:footnote w:type="continuationSeparator" w:id="0">
    <w:p w:rsidR="004F0D9B" w:rsidRDefault="004F0D9B" w:rsidP="003C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DCA"/>
    <w:multiLevelType w:val="hybridMultilevel"/>
    <w:tmpl w:val="02C6BA0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F6BE4"/>
    <w:multiLevelType w:val="hybridMultilevel"/>
    <w:tmpl w:val="77AC5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B90EC0"/>
    <w:multiLevelType w:val="hybridMultilevel"/>
    <w:tmpl w:val="A4980C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6137B4"/>
    <w:multiLevelType w:val="hybridMultilevel"/>
    <w:tmpl w:val="77AC5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7F5E87"/>
    <w:multiLevelType w:val="hybridMultilevel"/>
    <w:tmpl w:val="E108766E"/>
    <w:lvl w:ilvl="0" w:tplc="872E7F2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274901"/>
    <w:multiLevelType w:val="hybridMultilevel"/>
    <w:tmpl w:val="24089F8C"/>
    <w:lvl w:ilvl="0" w:tplc="AAD072C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1F23A1"/>
    <w:multiLevelType w:val="hybridMultilevel"/>
    <w:tmpl w:val="13B6A7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8D18DF"/>
    <w:multiLevelType w:val="hybridMultilevel"/>
    <w:tmpl w:val="8DE87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8542A2"/>
    <w:multiLevelType w:val="hybridMultilevel"/>
    <w:tmpl w:val="FBA6C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5521CD"/>
    <w:multiLevelType w:val="hybridMultilevel"/>
    <w:tmpl w:val="FE5240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EA11FC"/>
    <w:multiLevelType w:val="hybridMultilevel"/>
    <w:tmpl w:val="2FF8A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7"/>
  </w:num>
  <w:num w:numId="6">
    <w:abstractNumId w:val="8"/>
  </w:num>
  <w:num w:numId="7">
    <w:abstractNumId w:val="5"/>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0F"/>
    <w:rsid w:val="0001479B"/>
    <w:rsid w:val="001063BF"/>
    <w:rsid w:val="00107BEE"/>
    <w:rsid w:val="00174975"/>
    <w:rsid w:val="00197621"/>
    <w:rsid w:val="001B2431"/>
    <w:rsid w:val="0023293F"/>
    <w:rsid w:val="00272E50"/>
    <w:rsid w:val="002D0991"/>
    <w:rsid w:val="002E3CFF"/>
    <w:rsid w:val="00306255"/>
    <w:rsid w:val="00387B2C"/>
    <w:rsid w:val="003C67DA"/>
    <w:rsid w:val="00405806"/>
    <w:rsid w:val="00450F46"/>
    <w:rsid w:val="004834C4"/>
    <w:rsid w:val="004A0889"/>
    <w:rsid w:val="004B39B8"/>
    <w:rsid w:val="004D45D3"/>
    <w:rsid w:val="004E0909"/>
    <w:rsid w:val="004F0D9B"/>
    <w:rsid w:val="00500368"/>
    <w:rsid w:val="00590078"/>
    <w:rsid w:val="005974BD"/>
    <w:rsid w:val="005B65A4"/>
    <w:rsid w:val="005B6799"/>
    <w:rsid w:val="005C78FC"/>
    <w:rsid w:val="00604AC4"/>
    <w:rsid w:val="006A0D25"/>
    <w:rsid w:val="00700962"/>
    <w:rsid w:val="00722BEB"/>
    <w:rsid w:val="007320F9"/>
    <w:rsid w:val="007349AD"/>
    <w:rsid w:val="007738C2"/>
    <w:rsid w:val="007768DF"/>
    <w:rsid w:val="007A464E"/>
    <w:rsid w:val="00884A0F"/>
    <w:rsid w:val="0089749A"/>
    <w:rsid w:val="008A10F7"/>
    <w:rsid w:val="008B679A"/>
    <w:rsid w:val="008D04B9"/>
    <w:rsid w:val="008E235B"/>
    <w:rsid w:val="00912A46"/>
    <w:rsid w:val="00935C75"/>
    <w:rsid w:val="00960A8F"/>
    <w:rsid w:val="009A2D37"/>
    <w:rsid w:val="009A42CA"/>
    <w:rsid w:val="009C66C1"/>
    <w:rsid w:val="00A123AC"/>
    <w:rsid w:val="00A2159E"/>
    <w:rsid w:val="00B54F69"/>
    <w:rsid w:val="00BD3DB7"/>
    <w:rsid w:val="00BF061C"/>
    <w:rsid w:val="00C97DA3"/>
    <w:rsid w:val="00CD3739"/>
    <w:rsid w:val="00CF1832"/>
    <w:rsid w:val="00D01354"/>
    <w:rsid w:val="00D12C08"/>
    <w:rsid w:val="00D363D0"/>
    <w:rsid w:val="00DD1EB3"/>
    <w:rsid w:val="00E10C49"/>
    <w:rsid w:val="00E3073B"/>
    <w:rsid w:val="00E366C8"/>
    <w:rsid w:val="00EF6EE2"/>
    <w:rsid w:val="00F32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88F1FA4-DF21-D14D-AF18-6D645B5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4A0F"/>
    <w:pPr>
      <w:ind w:left="720"/>
      <w:contextualSpacing/>
    </w:pPr>
  </w:style>
  <w:style w:type="character" w:styleId="Hyperlink">
    <w:name w:val="Hyperlink"/>
    <w:basedOn w:val="Absatz-Standardschriftart"/>
    <w:uiPriority w:val="99"/>
    <w:unhideWhenUsed/>
    <w:rsid w:val="005974BD"/>
    <w:rPr>
      <w:color w:val="0563C1" w:themeColor="hyperlink"/>
      <w:u w:val="single"/>
    </w:rPr>
  </w:style>
  <w:style w:type="character" w:styleId="NichtaufgelsteErwhnung">
    <w:name w:val="Unresolved Mention"/>
    <w:basedOn w:val="Absatz-Standardschriftart"/>
    <w:uiPriority w:val="99"/>
    <w:rsid w:val="005974BD"/>
    <w:rPr>
      <w:color w:val="605E5C"/>
      <w:shd w:val="clear" w:color="auto" w:fill="E1DFDD"/>
    </w:rPr>
  </w:style>
  <w:style w:type="paragraph" w:styleId="Kopfzeile">
    <w:name w:val="header"/>
    <w:basedOn w:val="Standard"/>
    <w:link w:val="KopfzeileZchn"/>
    <w:uiPriority w:val="99"/>
    <w:unhideWhenUsed/>
    <w:rsid w:val="003C67DA"/>
    <w:pPr>
      <w:tabs>
        <w:tab w:val="center" w:pos="4536"/>
        <w:tab w:val="right" w:pos="9072"/>
      </w:tabs>
    </w:pPr>
  </w:style>
  <w:style w:type="character" w:customStyle="1" w:styleId="KopfzeileZchn">
    <w:name w:val="Kopfzeile Zchn"/>
    <w:basedOn w:val="Absatz-Standardschriftart"/>
    <w:link w:val="Kopfzeile"/>
    <w:uiPriority w:val="99"/>
    <w:rsid w:val="003C67DA"/>
  </w:style>
  <w:style w:type="paragraph" w:styleId="Fuzeile">
    <w:name w:val="footer"/>
    <w:basedOn w:val="Standard"/>
    <w:link w:val="FuzeileZchn"/>
    <w:uiPriority w:val="99"/>
    <w:unhideWhenUsed/>
    <w:rsid w:val="003C67DA"/>
    <w:pPr>
      <w:tabs>
        <w:tab w:val="center" w:pos="4536"/>
        <w:tab w:val="right" w:pos="9072"/>
      </w:tabs>
    </w:pPr>
  </w:style>
  <w:style w:type="character" w:customStyle="1" w:styleId="FuzeileZchn">
    <w:name w:val="Fußzeile Zchn"/>
    <w:basedOn w:val="Absatz-Standardschriftart"/>
    <w:link w:val="Fuzeile"/>
    <w:uiPriority w:val="99"/>
    <w:rsid w:val="003C67DA"/>
  </w:style>
  <w:style w:type="character" w:styleId="Seitenzahl">
    <w:name w:val="page number"/>
    <w:basedOn w:val="Absatz-Standardschriftart"/>
    <w:uiPriority w:val="99"/>
    <w:semiHidden/>
    <w:unhideWhenUsed/>
    <w:rsid w:val="003C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3319">
      <w:bodyDiv w:val="1"/>
      <w:marLeft w:val="0"/>
      <w:marRight w:val="0"/>
      <w:marTop w:val="0"/>
      <w:marBottom w:val="0"/>
      <w:divBdr>
        <w:top w:val="none" w:sz="0" w:space="0" w:color="auto"/>
        <w:left w:val="none" w:sz="0" w:space="0" w:color="auto"/>
        <w:bottom w:val="none" w:sz="0" w:space="0" w:color="auto"/>
        <w:right w:val="none" w:sz="0" w:space="0" w:color="auto"/>
      </w:divBdr>
    </w:div>
    <w:div w:id="746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uska@kreev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tzner.com/AV/TOM.pdf" TargetMode="External"/><Relationship Id="rId5" Type="http://schemas.openxmlformats.org/officeDocument/2006/relationships/footnotes" Target="footnotes.xml"/><Relationship Id="rId10" Type="http://schemas.openxmlformats.org/officeDocument/2006/relationships/hyperlink" Target="mailto:s.bartsch@kreevo.de" TargetMode="External"/><Relationship Id="rId4" Type="http://schemas.openxmlformats.org/officeDocument/2006/relationships/webSettings" Target="webSettings.xml"/><Relationship Id="rId9" Type="http://schemas.openxmlformats.org/officeDocument/2006/relationships/hyperlink" Target="mailto:h.semjank@kreevo.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2835</Words>
  <Characters>17861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Bartsch - KREEVO GmbH</dc:creator>
  <cp:keywords/>
  <dc:description/>
  <cp:lastModifiedBy>Stephan Bartsch - KREEVO GmbH</cp:lastModifiedBy>
  <cp:revision>2</cp:revision>
  <cp:lastPrinted>2018-06-29T10:03:00Z</cp:lastPrinted>
  <dcterms:created xsi:type="dcterms:W3CDTF">2018-10-10T15:13:00Z</dcterms:created>
  <dcterms:modified xsi:type="dcterms:W3CDTF">2018-10-10T15:13:00Z</dcterms:modified>
</cp:coreProperties>
</file>